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AE" w:rsidRPr="0087401C" w:rsidRDefault="00960F30" w:rsidP="007E6992">
      <w:pPr>
        <w:spacing w:line="360" w:lineRule="auto"/>
        <w:jc w:val="center"/>
        <w:rPr>
          <w:b/>
          <w:bCs/>
          <w:sz w:val="32"/>
          <w:szCs w:val="32"/>
          <w:lang w:val="el-GR"/>
        </w:rPr>
      </w:pPr>
      <w:r w:rsidRPr="00BF2B88">
        <w:rPr>
          <w:b/>
          <w:bCs/>
          <w:sz w:val="32"/>
          <w:szCs w:val="32"/>
          <w:lang w:val="el-GR"/>
        </w:rPr>
        <w:t xml:space="preserve">Οδηγίες </w:t>
      </w:r>
      <w:r w:rsidR="008E29BA" w:rsidRPr="00BF2B88">
        <w:rPr>
          <w:b/>
          <w:bCs/>
          <w:sz w:val="32"/>
          <w:szCs w:val="32"/>
          <w:lang w:val="el-GR"/>
        </w:rPr>
        <w:t xml:space="preserve">Διαμόρφωσης </w:t>
      </w:r>
      <w:r w:rsidR="00E02515" w:rsidRPr="00BF2B88">
        <w:rPr>
          <w:b/>
          <w:bCs/>
          <w:sz w:val="32"/>
          <w:szCs w:val="32"/>
          <w:lang w:val="el-GR"/>
        </w:rPr>
        <w:t>Ε</w:t>
      </w:r>
      <w:r w:rsidR="00016824">
        <w:rPr>
          <w:b/>
          <w:bCs/>
          <w:sz w:val="32"/>
          <w:szCs w:val="32"/>
          <w:lang w:val="el-GR"/>
        </w:rPr>
        <w:t xml:space="preserve">ργασιών </w:t>
      </w:r>
      <w:r w:rsidR="008E29BA" w:rsidRPr="00BF2B88">
        <w:rPr>
          <w:b/>
          <w:bCs/>
          <w:sz w:val="32"/>
          <w:szCs w:val="32"/>
          <w:lang w:val="el-GR"/>
        </w:rPr>
        <w:t>για το</w:t>
      </w:r>
    </w:p>
    <w:p w:rsidR="008E29BA" w:rsidRPr="004C4CAE" w:rsidRDefault="00E02515" w:rsidP="007E6992">
      <w:pPr>
        <w:spacing w:line="360" w:lineRule="auto"/>
        <w:jc w:val="center"/>
        <w:rPr>
          <w:b/>
          <w:sz w:val="32"/>
          <w:szCs w:val="32"/>
          <w:lang w:val="el-GR"/>
        </w:rPr>
      </w:pPr>
      <w:r w:rsidRPr="00BF2B88">
        <w:rPr>
          <w:b/>
          <w:bCs/>
          <w:sz w:val="32"/>
          <w:szCs w:val="32"/>
          <w:lang w:val="el-GR"/>
        </w:rPr>
        <w:t xml:space="preserve"> </w:t>
      </w:r>
      <w:r w:rsidR="004C4CAE" w:rsidRPr="004C4CAE">
        <w:rPr>
          <w:b/>
          <w:bCs/>
          <w:sz w:val="32"/>
          <w:szCs w:val="32"/>
          <w:lang w:val="el-GR"/>
        </w:rPr>
        <w:t>17</w:t>
      </w:r>
      <w:r w:rsidR="004C4CAE" w:rsidRPr="004C4CAE">
        <w:rPr>
          <w:b/>
          <w:bCs/>
          <w:sz w:val="32"/>
          <w:szCs w:val="32"/>
          <w:vertAlign w:val="superscript"/>
          <w:lang w:val="el-GR"/>
        </w:rPr>
        <w:t>ο</w:t>
      </w:r>
      <w:r w:rsidR="004C4CAE" w:rsidRPr="004C4CAE">
        <w:rPr>
          <w:b/>
          <w:bCs/>
          <w:sz w:val="32"/>
          <w:szCs w:val="32"/>
          <w:lang w:val="el-GR"/>
        </w:rPr>
        <w:t xml:space="preserve"> Πανελλήνιο Συνέδριο Φυσικής</w:t>
      </w:r>
    </w:p>
    <w:p w:rsidR="004C4CAE" w:rsidRPr="004C4CAE" w:rsidRDefault="004C4CAE" w:rsidP="004C4CAE">
      <w:pPr>
        <w:spacing w:line="360" w:lineRule="auto"/>
        <w:jc w:val="center"/>
        <w:rPr>
          <w:b/>
          <w:bCs/>
          <w:sz w:val="32"/>
          <w:szCs w:val="32"/>
          <w:lang w:val="el-GR"/>
        </w:rPr>
      </w:pPr>
      <w:r w:rsidRPr="004C4CAE">
        <w:rPr>
          <w:b/>
          <w:bCs/>
          <w:sz w:val="32"/>
          <w:szCs w:val="32"/>
          <w:lang w:val="el-GR"/>
        </w:rPr>
        <w:t>«Η ΦΥΣΙΚΗ  ΣΥΝΑΝΤΑΕΙ  ΤΗ ΚΟΙΝΩΝΙΑ»</w:t>
      </w:r>
    </w:p>
    <w:p w:rsidR="004C4CAE" w:rsidRPr="004C4CAE" w:rsidRDefault="004C4CAE" w:rsidP="004C4CAE">
      <w:pPr>
        <w:spacing w:line="360" w:lineRule="auto"/>
        <w:jc w:val="center"/>
        <w:rPr>
          <w:b/>
          <w:bCs/>
          <w:sz w:val="32"/>
          <w:szCs w:val="32"/>
          <w:lang w:val="el-GR"/>
        </w:rPr>
      </w:pPr>
      <w:r w:rsidRPr="004C4CAE">
        <w:rPr>
          <w:b/>
          <w:bCs/>
          <w:sz w:val="32"/>
          <w:szCs w:val="32"/>
          <w:lang w:val="el-GR"/>
        </w:rPr>
        <w:t xml:space="preserve">ανακαλύψεις </w:t>
      </w:r>
      <w:r w:rsidR="003C44EE">
        <w:rPr>
          <w:b/>
          <w:bCs/>
          <w:sz w:val="32"/>
          <w:szCs w:val="32"/>
          <w:lang w:val="el-GR"/>
        </w:rPr>
        <w:t>-</w:t>
      </w:r>
      <w:r w:rsidRPr="004C4CAE">
        <w:rPr>
          <w:b/>
          <w:bCs/>
          <w:sz w:val="32"/>
          <w:szCs w:val="32"/>
          <w:lang w:val="el-GR"/>
        </w:rPr>
        <w:t xml:space="preserve"> επιτεύγματα</w:t>
      </w:r>
      <w:r w:rsidR="003C44EE">
        <w:rPr>
          <w:b/>
          <w:bCs/>
          <w:sz w:val="32"/>
          <w:szCs w:val="32"/>
          <w:lang w:val="el-GR"/>
        </w:rPr>
        <w:t xml:space="preserve"> </w:t>
      </w:r>
      <w:r w:rsidRPr="004C4CAE">
        <w:rPr>
          <w:b/>
          <w:bCs/>
          <w:sz w:val="32"/>
          <w:szCs w:val="32"/>
          <w:lang w:val="el-GR"/>
        </w:rPr>
        <w:t>- προοπτική για τη Φυσική του 21</w:t>
      </w:r>
      <w:r w:rsidRPr="0087401C">
        <w:rPr>
          <w:b/>
          <w:bCs/>
          <w:sz w:val="32"/>
          <w:szCs w:val="32"/>
          <w:vertAlign w:val="superscript"/>
          <w:lang w:val="el-GR"/>
        </w:rPr>
        <w:t>ου</w:t>
      </w:r>
      <w:r w:rsidRPr="004C4CAE">
        <w:rPr>
          <w:b/>
          <w:bCs/>
          <w:sz w:val="32"/>
          <w:szCs w:val="32"/>
          <w:lang w:val="el-GR"/>
        </w:rPr>
        <w:t xml:space="preserve"> αιώνα</w:t>
      </w:r>
    </w:p>
    <w:p w:rsidR="00F271CA" w:rsidRDefault="00F271CA" w:rsidP="007E6992">
      <w:pPr>
        <w:spacing w:line="360" w:lineRule="auto"/>
        <w:jc w:val="center"/>
        <w:rPr>
          <w:b/>
          <w:lang w:val="el-GR"/>
        </w:rPr>
      </w:pPr>
    </w:p>
    <w:p w:rsidR="00144550" w:rsidRPr="007E6992" w:rsidRDefault="004C0C9D" w:rsidP="007E6992">
      <w:pPr>
        <w:spacing w:line="360" w:lineRule="auto"/>
        <w:jc w:val="center"/>
        <w:rPr>
          <w:b/>
          <w:lang w:val="el-GR"/>
        </w:rPr>
      </w:pPr>
      <w:r w:rsidRPr="007E6992">
        <w:rPr>
          <w:b/>
          <w:lang w:val="el-GR"/>
        </w:rPr>
        <w:t>Αλεξίου Γεώργιος</w:t>
      </w:r>
      <w:r w:rsidRPr="007E6992">
        <w:rPr>
          <w:b/>
          <w:vertAlign w:val="superscript"/>
          <w:lang w:val="el-GR"/>
        </w:rPr>
        <w:t>1</w:t>
      </w:r>
      <w:r w:rsidRPr="007E6992">
        <w:rPr>
          <w:b/>
          <w:lang w:val="el-GR"/>
        </w:rPr>
        <w:t>, Μ</w:t>
      </w:r>
      <w:r w:rsidR="004C6F07" w:rsidRPr="007E6992">
        <w:rPr>
          <w:b/>
          <w:lang w:val="el-GR"/>
        </w:rPr>
        <w:t>άρκου Γιάννης</w:t>
      </w:r>
      <w:r w:rsidRPr="007E6992">
        <w:rPr>
          <w:b/>
          <w:vertAlign w:val="superscript"/>
          <w:lang w:val="el-GR"/>
        </w:rPr>
        <w:t>2</w:t>
      </w:r>
      <w:r w:rsidR="00144550" w:rsidRPr="007E6992">
        <w:rPr>
          <w:b/>
          <w:lang w:val="el-GR"/>
        </w:rPr>
        <w:t xml:space="preserve"> </w:t>
      </w:r>
    </w:p>
    <w:p w:rsidR="004C6F07" w:rsidRPr="00343FC7" w:rsidRDefault="00144550" w:rsidP="007E6992">
      <w:pPr>
        <w:spacing w:line="360" w:lineRule="auto"/>
        <w:jc w:val="center"/>
        <w:rPr>
          <w:i/>
          <w:sz w:val="22"/>
          <w:szCs w:val="22"/>
          <w:lang w:val="el-GR"/>
        </w:rPr>
      </w:pPr>
      <w:r w:rsidRPr="00343FC7">
        <w:rPr>
          <w:i/>
          <w:sz w:val="22"/>
          <w:szCs w:val="22"/>
          <w:vertAlign w:val="superscript"/>
          <w:lang w:val="el-GR"/>
        </w:rPr>
        <w:t>1</w:t>
      </w:r>
      <w:r w:rsidR="00FB43E0" w:rsidRPr="00343FC7">
        <w:rPr>
          <w:i/>
          <w:sz w:val="22"/>
          <w:szCs w:val="22"/>
          <w:vertAlign w:val="superscript"/>
          <w:lang w:val="el-GR"/>
        </w:rPr>
        <w:t xml:space="preserve"> </w:t>
      </w:r>
      <w:r w:rsidR="004C6F07" w:rsidRPr="00343FC7">
        <w:rPr>
          <w:i/>
          <w:sz w:val="22"/>
          <w:szCs w:val="22"/>
          <w:lang w:val="en-US"/>
        </w:rPr>
        <w:t>Y</w:t>
      </w:r>
      <w:r w:rsidR="004C6F07" w:rsidRPr="00343FC7">
        <w:rPr>
          <w:i/>
          <w:sz w:val="22"/>
          <w:szCs w:val="22"/>
          <w:lang w:val="el-GR"/>
        </w:rPr>
        <w:t>π Δρ. Π.Τ.Δ.Ε. Α.Π.Θ.</w:t>
      </w:r>
    </w:p>
    <w:p w:rsidR="004C6F07" w:rsidRPr="00343FC7" w:rsidRDefault="004C6F07" w:rsidP="007E6992">
      <w:pPr>
        <w:spacing w:line="360" w:lineRule="auto"/>
        <w:jc w:val="center"/>
        <w:rPr>
          <w:i/>
          <w:sz w:val="22"/>
          <w:szCs w:val="22"/>
          <w:lang w:val="el-GR"/>
        </w:rPr>
      </w:pPr>
      <w:proofErr w:type="spellStart"/>
      <w:r w:rsidRPr="00343FC7">
        <w:rPr>
          <w:i/>
          <w:sz w:val="22"/>
          <w:szCs w:val="22"/>
          <w:lang w:val="en-US"/>
        </w:rPr>
        <w:t>alegeo</w:t>
      </w:r>
      <w:proofErr w:type="spellEnd"/>
      <w:r w:rsidRPr="00343FC7">
        <w:rPr>
          <w:i/>
          <w:sz w:val="22"/>
          <w:szCs w:val="22"/>
          <w:lang w:val="el-GR"/>
        </w:rPr>
        <w:t>@</w:t>
      </w:r>
      <w:proofErr w:type="spellStart"/>
      <w:r w:rsidRPr="00343FC7">
        <w:rPr>
          <w:i/>
          <w:sz w:val="22"/>
          <w:szCs w:val="22"/>
          <w:lang w:val="en-US"/>
        </w:rPr>
        <w:t>eled</w:t>
      </w:r>
      <w:proofErr w:type="spellEnd"/>
      <w:r w:rsidRPr="00343FC7">
        <w:rPr>
          <w:i/>
          <w:sz w:val="22"/>
          <w:szCs w:val="22"/>
          <w:lang w:val="el-GR"/>
        </w:rPr>
        <w:t>.</w:t>
      </w:r>
      <w:r w:rsidRPr="00343FC7">
        <w:rPr>
          <w:i/>
          <w:sz w:val="22"/>
          <w:szCs w:val="22"/>
          <w:lang w:val="en-US"/>
        </w:rPr>
        <w:t>auth</w:t>
      </w:r>
      <w:r w:rsidRPr="00343FC7">
        <w:rPr>
          <w:i/>
          <w:sz w:val="22"/>
          <w:szCs w:val="22"/>
          <w:lang w:val="el-GR"/>
        </w:rPr>
        <w:t>.</w:t>
      </w:r>
      <w:r w:rsidRPr="00343FC7">
        <w:rPr>
          <w:i/>
          <w:sz w:val="22"/>
          <w:szCs w:val="22"/>
          <w:lang w:val="en-US"/>
        </w:rPr>
        <w:t>gr</w:t>
      </w:r>
      <w:r w:rsidRPr="00343FC7">
        <w:rPr>
          <w:i/>
          <w:sz w:val="22"/>
          <w:szCs w:val="22"/>
          <w:lang w:val="el-GR"/>
        </w:rPr>
        <w:t xml:space="preserve"> </w:t>
      </w:r>
    </w:p>
    <w:p w:rsidR="004C6F07" w:rsidRPr="00343FC7" w:rsidRDefault="00144550" w:rsidP="007E6992">
      <w:pPr>
        <w:spacing w:line="360" w:lineRule="auto"/>
        <w:jc w:val="center"/>
        <w:rPr>
          <w:i/>
          <w:sz w:val="22"/>
          <w:szCs w:val="22"/>
          <w:lang w:val="el-GR"/>
        </w:rPr>
      </w:pPr>
      <w:r w:rsidRPr="00343FC7">
        <w:rPr>
          <w:i/>
          <w:sz w:val="22"/>
          <w:szCs w:val="22"/>
          <w:vertAlign w:val="superscript"/>
          <w:lang w:val="el-GR"/>
        </w:rPr>
        <w:t>2</w:t>
      </w:r>
      <w:r w:rsidR="00FB43E0" w:rsidRPr="00343FC7">
        <w:rPr>
          <w:i/>
          <w:sz w:val="22"/>
          <w:szCs w:val="22"/>
          <w:vertAlign w:val="superscript"/>
          <w:lang w:val="el-GR"/>
        </w:rPr>
        <w:t xml:space="preserve"> </w:t>
      </w:r>
      <w:r w:rsidR="004C6F07" w:rsidRPr="00343FC7">
        <w:rPr>
          <w:i/>
          <w:sz w:val="22"/>
          <w:szCs w:val="22"/>
          <w:lang w:val="el-GR"/>
        </w:rPr>
        <w:t>Καθηγητής Αστρονομίας Α.Π.Θ</w:t>
      </w:r>
      <w:r w:rsidR="007E6992" w:rsidRPr="00343FC7">
        <w:rPr>
          <w:i/>
          <w:sz w:val="22"/>
          <w:szCs w:val="22"/>
          <w:lang w:val="el-GR"/>
        </w:rPr>
        <w:t>.</w:t>
      </w:r>
      <w:r w:rsidR="004C6F07" w:rsidRPr="00343FC7">
        <w:rPr>
          <w:i/>
          <w:sz w:val="22"/>
          <w:szCs w:val="22"/>
          <w:lang w:val="el-GR"/>
        </w:rPr>
        <w:t xml:space="preserve"> </w:t>
      </w:r>
    </w:p>
    <w:p w:rsidR="004C6F07" w:rsidRPr="00343FC7" w:rsidRDefault="004C6F07" w:rsidP="007E6992">
      <w:pPr>
        <w:spacing w:line="360" w:lineRule="auto"/>
        <w:jc w:val="center"/>
        <w:rPr>
          <w:rStyle w:val="-"/>
          <w:i/>
          <w:sz w:val="22"/>
          <w:szCs w:val="22"/>
          <w:lang w:val="el-GR"/>
        </w:rPr>
      </w:pPr>
      <w:proofErr w:type="spellStart"/>
      <w:r w:rsidRPr="00343FC7">
        <w:rPr>
          <w:i/>
          <w:sz w:val="22"/>
          <w:szCs w:val="22"/>
          <w:lang w:val="en-US"/>
        </w:rPr>
        <w:t>markou</w:t>
      </w:r>
      <w:proofErr w:type="spellEnd"/>
      <w:r w:rsidRPr="00343FC7">
        <w:rPr>
          <w:i/>
          <w:sz w:val="22"/>
          <w:szCs w:val="22"/>
          <w:lang w:val="el-GR"/>
        </w:rPr>
        <w:t>@</w:t>
      </w:r>
      <w:proofErr w:type="spellStart"/>
      <w:r w:rsidRPr="00343FC7">
        <w:rPr>
          <w:i/>
          <w:sz w:val="22"/>
          <w:szCs w:val="22"/>
          <w:lang w:val="en-US"/>
        </w:rPr>
        <w:t>eled</w:t>
      </w:r>
      <w:proofErr w:type="spellEnd"/>
      <w:r w:rsidRPr="00343FC7">
        <w:rPr>
          <w:i/>
          <w:sz w:val="22"/>
          <w:szCs w:val="22"/>
          <w:lang w:val="el-GR"/>
        </w:rPr>
        <w:t>.</w:t>
      </w:r>
      <w:r w:rsidRPr="00343FC7">
        <w:rPr>
          <w:i/>
          <w:sz w:val="22"/>
          <w:szCs w:val="22"/>
          <w:lang w:val="en-US"/>
        </w:rPr>
        <w:t>auth</w:t>
      </w:r>
      <w:r w:rsidRPr="00343FC7">
        <w:rPr>
          <w:i/>
          <w:sz w:val="22"/>
          <w:szCs w:val="22"/>
          <w:lang w:val="el-GR"/>
        </w:rPr>
        <w:t>.</w:t>
      </w:r>
      <w:r w:rsidRPr="00343FC7">
        <w:rPr>
          <w:i/>
          <w:sz w:val="22"/>
          <w:szCs w:val="22"/>
          <w:lang w:val="en-US"/>
        </w:rPr>
        <w:t>gr</w:t>
      </w:r>
      <w:r w:rsidRPr="00343FC7">
        <w:rPr>
          <w:rStyle w:val="-"/>
          <w:i/>
          <w:sz w:val="22"/>
          <w:szCs w:val="22"/>
          <w:lang w:val="el-GR"/>
        </w:rPr>
        <w:t xml:space="preserve"> </w:t>
      </w:r>
    </w:p>
    <w:p w:rsidR="008A25F1" w:rsidRPr="007E6992" w:rsidRDefault="008A25F1" w:rsidP="007E6992">
      <w:pPr>
        <w:spacing w:line="360" w:lineRule="auto"/>
        <w:jc w:val="center"/>
        <w:rPr>
          <w:sz w:val="22"/>
          <w:szCs w:val="22"/>
          <w:lang w:val="el-GR"/>
        </w:rPr>
      </w:pPr>
    </w:p>
    <w:p w:rsidR="002B053B" w:rsidRPr="00B9515C" w:rsidRDefault="002B053B" w:rsidP="007E6992">
      <w:pPr>
        <w:spacing w:line="360" w:lineRule="auto"/>
        <w:rPr>
          <w:b/>
          <w:lang w:val="el-GR"/>
        </w:rPr>
      </w:pPr>
      <w:r w:rsidRPr="00B9515C">
        <w:rPr>
          <w:b/>
          <w:lang w:val="el-GR"/>
        </w:rPr>
        <w:t>ΠΕΡΙΛΗΨΗ</w:t>
      </w:r>
    </w:p>
    <w:p w:rsidR="00385A36" w:rsidRPr="007E6992" w:rsidRDefault="00385A36" w:rsidP="007E6992">
      <w:pPr>
        <w:widowControl w:val="0"/>
        <w:spacing w:line="360" w:lineRule="auto"/>
        <w:jc w:val="both"/>
        <w:rPr>
          <w:i/>
          <w:sz w:val="22"/>
          <w:szCs w:val="22"/>
          <w:lang w:val="el-GR"/>
        </w:rPr>
      </w:pPr>
      <w:r w:rsidRPr="007E6992">
        <w:rPr>
          <w:i/>
          <w:sz w:val="22"/>
          <w:szCs w:val="22"/>
          <w:lang w:val="el-GR"/>
        </w:rPr>
        <w:t>150 λέξεις το πολύ</w:t>
      </w:r>
      <w:r w:rsidR="006758BA" w:rsidRPr="007E6992">
        <w:rPr>
          <w:i/>
          <w:sz w:val="22"/>
          <w:szCs w:val="22"/>
          <w:lang w:val="el-GR"/>
        </w:rPr>
        <w:t xml:space="preserve">, </w:t>
      </w:r>
      <w:r w:rsidRPr="007E6992">
        <w:rPr>
          <w:i/>
          <w:sz w:val="22"/>
          <w:szCs w:val="22"/>
          <w:lang w:val="el-GR"/>
        </w:rPr>
        <w:t>μέγ</w:t>
      </w:r>
      <w:r w:rsidR="007E6992" w:rsidRPr="007E6992">
        <w:rPr>
          <w:i/>
          <w:sz w:val="22"/>
          <w:szCs w:val="22"/>
          <w:lang w:val="el-GR"/>
        </w:rPr>
        <w:t>εθος χαρακτήρων 11</w:t>
      </w:r>
      <w:r w:rsidRPr="007E6992">
        <w:rPr>
          <w:i/>
          <w:sz w:val="22"/>
          <w:szCs w:val="22"/>
          <w:lang w:val="el-GR"/>
        </w:rPr>
        <w:t xml:space="preserve">, γραμματοσειρά </w:t>
      </w:r>
      <w:r w:rsidRPr="007E6992">
        <w:rPr>
          <w:i/>
          <w:sz w:val="22"/>
          <w:szCs w:val="22"/>
          <w:lang w:val="en-US"/>
        </w:rPr>
        <w:t>Times</w:t>
      </w:r>
      <w:r w:rsidRPr="007E6992">
        <w:rPr>
          <w:i/>
          <w:sz w:val="22"/>
          <w:szCs w:val="22"/>
          <w:lang w:val="el-GR"/>
        </w:rPr>
        <w:t xml:space="preserve"> </w:t>
      </w:r>
      <w:r w:rsidRPr="007E6992">
        <w:rPr>
          <w:i/>
          <w:sz w:val="22"/>
          <w:szCs w:val="22"/>
          <w:lang w:val="en-US"/>
        </w:rPr>
        <w:t>New</w:t>
      </w:r>
      <w:r w:rsidRPr="007E6992">
        <w:rPr>
          <w:i/>
          <w:sz w:val="22"/>
          <w:szCs w:val="22"/>
          <w:lang w:val="el-GR"/>
        </w:rPr>
        <w:t xml:space="preserve"> </w:t>
      </w:r>
      <w:r w:rsidRPr="007E6992">
        <w:rPr>
          <w:i/>
          <w:sz w:val="22"/>
          <w:szCs w:val="22"/>
          <w:lang w:val="en-US"/>
        </w:rPr>
        <w:t>Roman</w:t>
      </w:r>
      <w:r w:rsidR="006758BA" w:rsidRPr="007E6992">
        <w:rPr>
          <w:i/>
          <w:sz w:val="22"/>
          <w:szCs w:val="22"/>
          <w:lang w:val="el-GR"/>
        </w:rPr>
        <w:t>, πλάγια</w:t>
      </w:r>
      <w:r w:rsidRPr="007E6992">
        <w:rPr>
          <w:i/>
          <w:sz w:val="22"/>
          <w:szCs w:val="22"/>
          <w:lang w:val="el-GR"/>
        </w:rPr>
        <w:t>.</w:t>
      </w:r>
    </w:p>
    <w:p w:rsidR="008A25F1" w:rsidRPr="007E6992" w:rsidRDefault="002B053B" w:rsidP="007E6992">
      <w:pPr>
        <w:spacing w:line="360" w:lineRule="auto"/>
        <w:ind w:right="-9"/>
        <w:rPr>
          <w:color w:val="000000"/>
          <w:sz w:val="22"/>
          <w:szCs w:val="22"/>
          <w:lang w:val="el-GR"/>
        </w:rPr>
      </w:pPr>
      <w:r w:rsidRPr="00BC77AF">
        <w:rPr>
          <w:b/>
          <w:sz w:val="22"/>
          <w:szCs w:val="22"/>
          <w:lang w:val="el-GR"/>
        </w:rPr>
        <w:t>ΛΕΞΕΙΣ ΚΛΕΙΔΙΑ</w:t>
      </w:r>
      <w:r w:rsidRPr="007E6992">
        <w:rPr>
          <w:b/>
          <w:bCs/>
          <w:lang w:val="el-GR"/>
        </w:rPr>
        <w:t>:</w:t>
      </w:r>
      <w:r w:rsidRPr="007E6992">
        <w:rPr>
          <w:b/>
          <w:bCs/>
          <w:color w:val="000000"/>
          <w:lang w:val="el-GR"/>
        </w:rPr>
        <w:t xml:space="preserve"> </w:t>
      </w:r>
      <w:r w:rsidR="00BB23B5" w:rsidRPr="007E6992">
        <w:rPr>
          <w:i/>
          <w:sz w:val="22"/>
          <w:szCs w:val="22"/>
          <w:lang w:val="el-GR"/>
        </w:rPr>
        <w:t xml:space="preserve">συνέδριο, Ένωση Ελλήνων Φυσικών, </w:t>
      </w:r>
      <w:r w:rsidR="00E43DD6">
        <w:rPr>
          <w:i/>
          <w:sz w:val="22"/>
          <w:szCs w:val="22"/>
          <w:lang w:val="el-GR"/>
        </w:rPr>
        <w:t xml:space="preserve">έως </w:t>
      </w:r>
      <w:r w:rsidR="00E43DD6" w:rsidRPr="00E43DD6">
        <w:rPr>
          <w:i/>
          <w:sz w:val="22"/>
          <w:szCs w:val="22"/>
          <w:lang w:val="el-GR"/>
        </w:rPr>
        <w:t>3</w:t>
      </w:r>
      <w:r w:rsidR="00BB23B5" w:rsidRPr="007E6992">
        <w:rPr>
          <w:i/>
          <w:sz w:val="22"/>
          <w:szCs w:val="22"/>
          <w:lang w:val="el-GR"/>
        </w:rPr>
        <w:t xml:space="preserve"> λέξεις κλειδι</w:t>
      </w:r>
      <w:r w:rsidR="007E6992">
        <w:rPr>
          <w:i/>
          <w:sz w:val="22"/>
          <w:szCs w:val="22"/>
          <w:lang w:val="el-GR"/>
        </w:rPr>
        <w:t>ά</w:t>
      </w:r>
    </w:p>
    <w:p w:rsidR="004C0C9D" w:rsidRPr="007E6992" w:rsidRDefault="004C0C9D" w:rsidP="007E6992">
      <w:pPr>
        <w:pStyle w:val="2"/>
        <w:spacing w:line="360" w:lineRule="auto"/>
        <w:rPr>
          <w:color w:val="000000"/>
          <w:sz w:val="22"/>
          <w:szCs w:val="22"/>
          <w:u w:val="none"/>
        </w:rPr>
      </w:pPr>
    </w:p>
    <w:p w:rsidR="002B053B" w:rsidRPr="00343FC7" w:rsidRDefault="002B053B" w:rsidP="007E6992">
      <w:pPr>
        <w:pStyle w:val="2"/>
        <w:spacing w:line="360" w:lineRule="auto"/>
        <w:rPr>
          <w:bCs w:val="0"/>
          <w:u w:val="none"/>
        </w:rPr>
      </w:pPr>
      <w:r w:rsidRPr="00343FC7">
        <w:rPr>
          <w:bCs w:val="0"/>
          <w:u w:val="none"/>
        </w:rPr>
        <w:t xml:space="preserve">ΕΙΣΑΓΩΓΗ </w:t>
      </w:r>
    </w:p>
    <w:p w:rsidR="003E0AEB" w:rsidRPr="00E43DD6" w:rsidRDefault="00B9515C" w:rsidP="00BC77AF">
      <w:pPr>
        <w:autoSpaceDE w:val="0"/>
        <w:autoSpaceDN w:val="0"/>
        <w:adjustRightInd w:val="0"/>
        <w:spacing w:line="360" w:lineRule="auto"/>
        <w:jc w:val="both"/>
        <w:rPr>
          <w:lang w:val="el-GR"/>
        </w:rPr>
      </w:pPr>
      <w:r w:rsidRPr="00B9515C">
        <w:rPr>
          <w:color w:val="000000" w:themeColor="text1"/>
          <w:lang w:val="el-GR" w:eastAsia="el-GR"/>
        </w:rPr>
        <w:t xml:space="preserve">Διατυπώνονται ο σκοπός, οι επιμέρους στόχοι και η μεθοδολογία της εργασίας που ακολουθήθηκε. </w:t>
      </w:r>
      <w:r w:rsidR="0082278E" w:rsidRPr="00B9515C">
        <w:rPr>
          <w:lang w:val="el-GR"/>
        </w:rPr>
        <w:t xml:space="preserve">Ακολουθήστε το υπόδειγμα αυτού του κειμένου για να διαμορφώσετε τους τίτλους, τα ονόματα συγγραφέων, τις ενότητες, </w:t>
      </w:r>
      <w:r w:rsidR="007E6992" w:rsidRPr="00B9515C">
        <w:rPr>
          <w:lang w:val="el-GR"/>
        </w:rPr>
        <w:t xml:space="preserve">τις εικόνες, </w:t>
      </w:r>
      <w:r w:rsidR="0082278E" w:rsidRPr="00B9515C">
        <w:rPr>
          <w:lang w:val="el-GR"/>
        </w:rPr>
        <w:t xml:space="preserve">τη βιβλιογραφία κ.α. Για να δείτε τη μορφοποίηση απλά τοποθετείστε τον κέρσορα πάνω σε κάθε λέξη. </w:t>
      </w:r>
      <w:r w:rsidR="006568B8" w:rsidRPr="00E43DD6">
        <w:rPr>
          <w:lang w:val="el-GR"/>
        </w:rPr>
        <w:t>Τα αρχεία</w:t>
      </w:r>
      <w:r w:rsidR="003E0AEB" w:rsidRPr="00E43DD6">
        <w:rPr>
          <w:lang w:val="el-GR"/>
        </w:rPr>
        <w:t xml:space="preserve"> να είναι</w:t>
      </w:r>
      <w:r w:rsidR="006568B8" w:rsidRPr="00E43DD6">
        <w:rPr>
          <w:lang w:val="el-GR"/>
        </w:rPr>
        <w:t xml:space="preserve"> της μορφής</w:t>
      </w:r>
      <w:r w:rsidR="008A1EC4" w:rsidRPr="00E43DD6">
        <w:rPr>
          <w:lang w:val="el-GR"/>
        </w:rPr>
        <w:t xml:space="preserve"> .</w:t>
      </w:r>
      <w:r w:rsidR="008A1EC4" w:rsidRPr="007E6992">
        <w:t>doc</w:t>
      </w:r>
      <w:r w:rsidR="003E0AEB" w:rsidRPr="00E43DD6">
        <w:rPr>
          <w:lang w:val="el-GR"/>
        </w:rPr>
        <w:t xml:space="preserve"> ή </w:t>
      </w:r>
      <w:r w:rsidR="00343FC7" w:rsidRPr="00E43DD6">
        <w:rPr>
          <w:lang w:val="el-GR"/>
        </w:rPr>
        <w:t>.</w:t>
      </w:r>
      <w:proofErr w:type="spellStart"/>
      <w:r w:rsidR="003E0AEB" w:rsidRPr="007E6992">
        <w:rPr>
          <w:lang w:val="en-US"/>
        </w:rPr>
        <w:t>docx</w:t>
      </w:r>
      <w:proofErr w:type="spellEnd"/>
      <w:r w:rsidR="003E0AEB" w:rsidRPr="00E43DD6">
        <w:rPr>
          <w:lang w:val="el-GR"/>
        </w:rPr>
        <w:t xml:space="preserve">. </w:t>
      </w:r>
      <w:r w:rsidR="003E0AEB" w:rsidRPr="00E43DD6">
        <w:rPr>
          <w:b/>
          <w:lang w:val="el-GR"/>
        </w:rPr>
        <w:t>Γραμματοσειρά</w:t>
      </w:r>
      <w:r w:rsidR="003E0AEB" w:rsidRPr="00E43DD6">
        <w:rPr>
          <w:lang w:val="el-GR"/>
        </w:rPr>
        <w:t xml:space="preserve"> παντού</w:t>
      </w:r>
      <w:r w:rsidR="007E6992" w:rsidRPr="00E43DD6">
        <w:rPr>
          <w:lang w:val="el-GR"/>
        </w:rPr>
        <w:t xml:space="preserve"> είναι</w:t>
      </w:r>
      <w:r w:rsidR="008A1EC4" w:rsidRPr="00E43DD6">
        <w:rPr>
          <w:lang w:val="el-GR"/>
        </w:rPr>
        <w:t xml:space="preserve"> η </w:t>
      </w:r>
      <w:r w:rsidR="00F01A35" w:rsidRPr="007E6992">
        <w:rPr>
          <w:b/>
          <w:lang w:val="en-US"/>
        </w:rPr>
        <w:t>Times</w:t>
      </w:r>
      <w:r w:rsidR="00F01A35" w:rsidRPr="00E43DD6">
        <w:rPr>
          <w:b/>
          <w:lang w:val="el-GR"/>
        </w:rPr>
        <w:t xml:space="preserve"> </w:t>
      </w:r>
      <w:r w:rsidR="00F01A35" w:rsidRPr="007E6992">
        <w:rPr>
          <w:b/>
          <w:lang w:val="en-US"/>
        </w:rPr>
        <w:t>New</w:t>
      </w:r>
      <w:r w:rsidR="00F01A35" w:rsidRPr="00E43DD6">
        <w:rPr>
          <w:b/>
          <w:lang w:val="el-GR"/>
        </w:rPr>
        <w:t xml:space="preserve"> </w:t>
      </w:r>
      <w:r w:rsidR="00F01A35" w:rsidRPr="007E6992">
        <w:rPr>
          <w:b/>
          <w:lang w:val="en-US"/>
        </w:rPr>
        <w:t>Roman</w:t>
      </w:r>
      <w:r w:rsidR="008A1EC4" w:rsidRPr="00E43DD6">
        <w:rPr>
          <w:lang w:val="el-GR"/>
        </w:rPr>
        <w:t xml:space="preserve">. </w:t>
      </w:r>
      <w:r w:rsidR="003E0AEB" w:rsidRPr="00E43DD6">
        <w:rPr>
          <w:lang w:val="el-GR"/>
        </w:rPr>
        <w:t xml:space="preserve">Το </w:t>
      </w:r>
      <w:r w:rsidR="003E0AEB" w:rsidRPr="00E43DD6">
        <w:rPr>
          <w:b/>
          <w:lang w:val="el-GR"/>
        </w:rPr>
        <w:t>μέγεθος</w:t>
      </w:r>
      <w:r w:rsidR="003E0AEB" w:rsidRPr="00E43DD6">
        <w:rPr>
          <w:lang w:val="el-GR"/>
        </w:rPr>
        <w:t xml:space="preserve"> της</w:t>
      </w:r>
      <w:r w:rsidR="008A1EC4" w:rsidRPr="00E43DD6">
        <w:rPr>
          <w:lang w:val="el-GR"/>
        </w:rPr>
        <w:t xml:space="preserve"> γραμματοσειράς του</w:t>
      </w:r>
      <w:r w:rsidR="003E0AEB" w:rsidRPr="00E43DD6">
        <w:rPr>
          <w:lang w:val="el-GR"/>
        </w:rPr>
        <w:t xml:space="preserve"> </w:t>
      </w:r>
      <w:r w:rsidR="007E6992" w:rsidRPr="00E43DD6">
        <w:rPr>
          <w:lang w:val="el-GR"/>
        </w:rPr>
        <w:t xml:space="preserve">κυρίως </w:t>
      </w:r>
      <w:r w:rsidR="003E0AEB" w:rsidRPr="00E43DD6">
        <w:rPr>
          <w:lang w:val="el-GR"/>
        </w:rPr>
        <w:t>κειμένου</w:t>
      </w:r>
      <w:r w:rsidR="007E6992" w:rsidRPr="00E43DD6">
        <w:rPr>
          <w:lang w:val="el-GR"/>
        </w:rPr>
        <w:t xml:space="preserve"> είναι</w:t>
      </w:r>
      <w:r w:rsidR="008A1EC4" w:rsidRPr="00E43DD6">
        <w:rPr>
          <w:lang w:val="el-GR"/>
        </w:rPr>
        <w:t xml:space="preserve"> </w:t>
      </w:r>
      <w:r w:rsidR="003E0AEB" w:rsidRPr="00E43DD6">
        <w:rPr>
          <w:b/>
          <w:lang w:val="el-GR"/>
        </w:rPr>
        <w:t>12</w:t>
      </w:r>
      <w:r w:rsidR="003E0AEB" w:rsidRPr="00E43DD6">
        <w:rPr>
          <w:lang w:val="el-GR"/>
        </w:rPr>
        <w:t xml:space="preserve"> στιγμές. </w:t>
      </w:r>
      <w:r w:rsidR="00E033DD" w:rsidRPr="00E43DD6">
        <w:rPr>
          <w:lang w:val="el-GR"/>
        </w:rPr>
        <w:t xml:space="preserve">Επιλέξτε για το κυρίως κείμενο </w:t>
      </w:r>
      <w:r w:rsidR="00BC77AF">
        <w:rPr>
          <w:b/>
          <w:lang w:val="el-GR"/>
        </w:rPr>
        <w:t>πλήρη</w:t>
      </w:r>
      <w:r w:rsidR="00E033DD" w:rsidRPr="00E43DD6">
        <w:rPr>
          <w:b/>
          <w:lang w:val="el-GR"/>
        </w:rPr>
        <w:t xml:space="preserve"> στοίχιση</w:t>
      </w:r>
      <w:r w:rsidR="00E033DD" w:rsidRPr="00E43DD6">
        <w:rPr>
          <w:lang w:val="el-GR"/>
        </w:rPr>
        <w:t>.</w:t>
      </w:r>
    </w:p>
    <w:p w:rsidR="003E0AEB" w:rsidRPr="007E6992" w:rsidRDefault="003E0AEB" w:rsidP="00BC77AF">
      <w:pPr>
        <w:spacing w:line="360" w:lineRule="auto"/>
        <w:jc w:val="both"/>
        <w:rPr>
          <w:color w:val="222222"/>
          <w:lang w:val="el-GR" w:eastAsia="el-GR"/>
        </w:rPr>
      </w:pPr>
      <w:r w:rsidRPr="007E6992">
        <w:rPr>
          <w:color w:val="222222"/>
          <w:lang w:val="el-GR" w:eastAsia="el-GR"/>
        </w:rPr>
        <w:t xml:space="preserve">Η εισήγηση </w:t>
      </w:r>
      <w:r w:rsidR="003C44EE">
        <w:rPr>
          <w:color w:val="222222"/>
          <w:lang w:val="el-GR" w:eastAsia="el-GR"/>
        </w:rPr>
        <w:t xml:space="preserve">δεν </w:t>
      </w:r>
      <w:r w:rsidRPr="007E6992">
        <w:rPr>
          <w:color w:val="222222"/>
          <w:lang w:val="el-GR" w:eastAsia="el-GR"/>
        </w:rPr>
        <w:t xml:space="preserve">θα πρέπει να είναι </w:t>
      </w:r>
      <w:r w:rsidR="003C44EE">
        <w:rPr>
          <w:color w:val="222222"/>
          <w:lang w:val="el-GR" w:eastAsia="el-GR"/>
        </w:rPr>
        <w:t>μεγαλύτερη από 4</w:t>
      </w:r>
      <w:r w:rsidRPr="007E6992">
        <w:rPr>
          <w:b/>
          <w:color w:val="222222"/>
          <w:lang w:val="el-GR" w:eastAsia="el-GR"/>
        </w:rPr>
        <w:t>000</w:t>
      </w:r>
      <w:r w:rsidRPr="007E6992">
        <w:rPr>
          <w:color w:val="222222"/>
          <w:lang w:val="el-GR" w:eastAsia="el-GR"/>
        </w:rPr>
        <w:t xml:space="preserve"> λέξεις</w:t>
      </w:r>
      <w:r w:rsidR="004C0C9D" w:rsidRPr="007E6992">
        <w:rPr>
          <w:color w:val="222222"/>
          <w:lang w:val="el-GR" w:eastAsia="el-GR"/>
        </w:rPr>
        <w:t xml:space="preserve"> (δεν συμπεριλαμβάν</w:t>
      </w:r>
      <w:r w:rsidR="00343FC7">
        <w:rPr>
          <w:color w:val="222222"/>
          <w:lang w:val="el-GR" w:eastAsia="el-GR"/>
        </w:rPr>
        <w:t>ον</w:t>
      </w:r>
      <w:r w:rsidR="004C0C9D" w:rsidRPr="007E6992">
        <w:rPr>
          <w:color w:val="222222"/>
          <w:lang w:val="el-GR" w:eastAsia="el-GR"/>
        </w:rPr>
        <w:t>ται τίτλος, περίληψη, βιβλιογραφία)</w:t>
      </w:r>
      <w:r w:rsidR="007E6992">
        <w:rPr>
          <w:color w:val="222222"/>
          <w:lang w:val="el-GR" w:eastAsia="el-GR"/>
        </w:rPr>
        <w:t>.</w:t>
      </w:r>
    </w:p>
    <w:p w:rsidR="003E0AEB" w:rsidRPr="007E6992" w:rsidRDefault="003E0AEB" w:rsidP="00BC77AF">
      <w:pPr>
        <w:spacing w:line="360" w:lineRule="auto"/>
        <w:jc w:val="both"/>
        <w:rPr>
          <w:color w:val="222222"/>
          <w:lang w:val="el-GR" w:eastAsia="el-GR"/>
        </w:rPr>
      </w:pPr>
      <w:r w:rsidRPr="007E6992">
        <w:rPr>
          <w:color w:val="222222"/>
          <w:lang w:val="el-GR" w:eastAsia="el-GR"/>
        </w:rPr>
        <w:t xml:space="preserve">Το </w:t>
      </w:r>
      <w:r w:rsidRPr="007E6992">
        <w:rPr>
          <w:b/>
          <w:color w:val="222222"/>
          <w:lang w:val="el-GR" w:eastAsia="el-GR"/>
        </w:rPr>
        <w:t>διάστιχο</w:t>
      </w:r>
      <w:r w:rsidRPr="007E6992">
        <w:rPr>
          <w:color w:val="222222"/>
          <w:lang w:val="el-GR" w:eastAsia="el-GR"/>
        </w:rPr>
        <w:t xml:space="preserve"> να είναι 1,5</w:t>
      </w:r>
      <w:r w:rsidR="00343FC7">
        <w:rPr>
          <w:color w:val="222222"/>
          <w:lang w:val="el-GR" w:eastAsia="el-GR"/>
        </w:rPr>
        <w:t>.</w:t>
      </w:r>
    </w:p>
    <w:p w:rsidR="003E0AEB" w:rsidRPr="007E6992" w:rsidRDefault="003E0AEB" w:rsidP="007E6992">
      <w:pPr>
        <w:spacing w:line="360" w:lineRule="auto"/>
        <w:rPr>
          <w:lang w:val="el-GR"/>
        </w:rPr>
      </w:pPr>
    </w:p>
    <w:p w:rsidR="0082278E" w:rsidRPr="007E6992" w:rsidRDefault="0082278E" w:rsidP="007E6992">
      <w:pPr>
        <w:pStyle w:val="a4"/>
        <w:spacing w:line="360" w:lineRule="auto"/>
        <w:ind w:right="0"/>
        <w:rPr>
          <w:sz w:val="24"/>
        </w:rPr>
      </w:pPr>
      <w:r w:rsidRPr="00343FC7">
        <w:rPr>
          <w:b/>
          <w:color w:val="auto"/>
          <w:sz w:val="24"/>
        </w:rPr>
        <w:t>ΕΝΟΤΗΤΑ Α</w:t>
      </w:r>
      <w:r w:rsidRPr="007E6992">
        <w:rPr>
          <w:b/>
          <w:sz w:val="22"/>
          <w:szCs w:val="22"/>
        </w:rPr>
        <w:t xml:space="preserve"> </w:t>
      </w:r>
      <w:r w:rsidR="008A1EC4" w:rsidRPr="007E6992">
        <w:rPr>
          <w:sz w:val="22"/>
        </w:rPr>
        <w:t xml:space="preserve"> </w:t>
      </w:r>
      <w:r w:rsidRPr="007E6992">
        <w:rPr>
          <w:sz w:val="24"/>
        </w:rPr>
        <w:t>(</w:t>
      </w:r>
      <w:r w:rsidR="00343FC7">
        <w:rPr>
          <w:sz w:val="24"/>
        </w:rPr>
        <w:t>π.χ. Θεωρητικό μ</w:t>
      </w:r>
      <w:r w:rsidRPr="007E6992">
        <w:rPr>
          <w:sz w:val="24"/>
        </w:rPr>
        <w:t>έρος)</w:t>
      </w:r>
    </w:p>
    <w:p w:rsidR="0082278E" w:rsidRPr="007E6992" w:rsidRDefault="0082278E" w:rsidP="00BC77AF">
      <w:pPr>
        <w:pStyle w:val="a4"/>
        <w:spacing w:line="360" w:lineRule="auto"/>
        <w:ind w:right="0"/>
        <w:rPr>
          <w:sz w:val="24"/>
        </w:rPr>
      </w:pPr>
      <w:r w:rsidRPr="007E6992">
        <w:rPr>
          <w:sz w:val="24"/>
        </w:rPr>
        <w:t xml:space="preserve">Η μορφή της σελίδας είναι Α4, ενώ τα </w:t>
      </w:r>
      <w:r w:rsidRPr="007E6992">
        <w:rPr>
          <w:b/>
          <w:sz w:val="24"/>
        </w:rPr>
        <w:t>περιθώρια</w:t>
      </w:r>
      <w:r w:rsidRPr="007E6992">
        <w:rPr>
          <w:sz w:val="24"/>
        </w:rPr>
        <w:t xml:space="preserve"> παντού (πάνω, κάτω, αριστερά, δεξιά) 2,5 εκ. </w:t>
      </w:r>
    </w:p>
    <w:p w:rsidR="0082278E" w:rsidRPr="007E6992" w:rsidRDefault="0082278E" w:rsidP="007E6992">
      <w:pPr>
        <w:pStyle w:val="a4"/>
        <w:spacing w:line="360" w:lineRule="auto"/>
        <w:ind w:right="0"/>
        <w:rPr>
          <w:b/>
          <w:sz w:val="22"/>
          <w:szCs w:val="22"/>
        </w:rPr>
      </w:pPr>
    </w:p>
    <w:p w:rsidR="0082278E" w:rsidRPr="007E6992" w:rsidRDefault="0082278E" w:rsidP="007E6992">
      <w:pPr>
        <w:pStyle w:val="a4"/>
        <w:spacing w:line="360" w:lineRule="auto"/>
        <w:ind w:right="0"/>
        <w:rPr>
          <w:sz w:val="24"/>
        </w:rPr>
      </w:pPr>
      <w:r w:rsidRPr="00343FC7">
        <w:rPr>
          <w:b/>
          <w:color w:val="auto"/>
          <w:sz w:val="24"/>
        </w:rPr>
        <w:t>ΕΝΟΤΗΤΑ  Β</w:t>
      </w:r>
      <w:r w:rsidRPr="007E6992">
        <w:rPr>
          <w:sz w:val="22"/>
        </w:rPr>
        <w:t xml:space="preserve"> </w:t>
      </w:r>
      <w:r w:rsidRPr="007E6992">
        <w:rPr>
          <w:sz w:val="24"/>
        </w:rPr>
        <w:t>(π.χ. αποτελέσματα)</w:t>
      </w:r>
    </w:p>
    <w:p w:rsidR="0082278E" w:rsidRDefault="0082278E" w:rsidP="00BC77AF">
      <w:pPr>
        <w:pStyle w:val="a4"/>
        <w:spacing w:line="360" w:lineRule="auto"/>
        <w:ind w:right="0"/>
        <w:rPr>
          <w:sz w:val="24"/>
        </w:rPr>
      </w:pPr>
      <w:r w:rsidRPr="007E6992">
        <w:rPr>
          <w:sz w:val="24"/>
        </w:rPr>
        <w:t xml:space="preserve">Ανάμεσα στις παραγράφους να μεσολαβεί ένα μονό διάστιχο κενό. </w:t>
      </w:r>
      <w:r w:rsidR="006758BA" w:rsidRPr="007E6992">
        <w:rPr>
          <w:sz w:val="24"/>
        </w:rPr>
        <w:t xml:space="preserve">Στο κείμενο να υπάρχουν οι </w:t>
      </w:r>
      <w:r w:rsidR="006758BA" w:rsidRPr="00BF2B88">
        <w:rPr>
          <w:b/>
          <w:sz w:val="24"/>
        </w:rPr>
        <w:t>βιβλιογραφικές αναφορές</w:t>
      </w:r>
      <w:r w:rsidR="006758BA" w:rsidRPr="007E6992">
        <w:rPr>
          <w:sz w:val="24"/>
        </w:rPr>
        <w:t xml:space="preserve"> (</w:t>
      </w:r>
      <w:r w:rsidR="006758BA" w:rsidRPr="007E6992">
        <w:rPr>
          <w:bCs/>
          <w:sz w:val="24"/>
          <w:lang w:val="en-US"/>
        </w:rPr>
        <w:t>Halliday</w:t>
      </w:r>
      <w:r w:rsidR="006758BA" w:rsidRPr="007E6992">
        <w:rPr>
          <w:bCs/>
          <w:sz w:val="24"/>
        </w:rPr>
        <w:t xml:space="preserve">, </w:t>
      </w:r>
      <w:r w:rsidR="006758BA" w:rsidRPr="007E6992">
        <w:rPr>
          <w:bCs/>
          <w:sz w:val="24"/>
          <w:lang w:val="en-US"/>
        </w:rPr>
        <w:t>Resnick</w:t>
      </w:r>
      <w:r w:rsidR="006758BA" w:rsidRPr="007E6992">
        <w:rPr>
          <w:bCs/>
          <w:sz w:val="24"/>
        </w:rPr>
        <w:t xml:space="preserve"> &amp; </w:t>
      </w:r>
      <w:r w:rsidR="006758BA" w:rsidRPr="007E6992">
        <w:rPr>
          <w:bCs/>
          <w:sz w:val="24"/>
          <w:lang w:val="en-US"/>
        </w:rPr>
        <w:t>Walker</w:t>
      </w:r>
      <w:r w:rsidR="006758BA" w:rsidRPr="007E6992">
        <w:rPr>
          <w:bCs/>
          <w:sz w:val="24"/>
        </w:rPr>
        <w:t>, 2012)</w:t>
      </w:r>
      <w:r w:rsidR="00343FC7">
        <w:rPr>
          <w:bCs/>
          <w:sz w:val="24"/>
        </w:rPr>
        <w:t>.</w:t>
      </w:r>
      <w:r w:rsidR="006758BA" w:rsidRPr="007E6992">
        <w:rPr>
          <w:sz w:val="24"/>
        </w:rPr>
        <w:t xml:space="preserve"> </w:t>
      </w:r>
    </w:p>
    <w:p w:rsidR="00BC77AF" w:rsidRPr="007E6992" w:rsidRDefault="00BC77AF" w:rsidP="007E6992">
      <w:pPr>
        <w:pStyle w:val="a4"/>
        <w:spacing w:line="360" w:lineRule="auto"/>
        <w:ind w:right="0"/>
        <w:jc w:val="left"/>
        <w:rPr>
          <w:sz w:val="24"/>
        </w:rPr>
      </w:pPr>
    </w:p>
    <w:p w:rsidR="0082278E" w:rsidRPr="007E6992" w:rsidRDefault="0082278E" w:rsidP="007E6992">
      <w:pPr>
        <w:pStyle w:val="a4"/>
        <w:spacing w:line="360" w:lineRule="auto"/>
        <w:ind w:right="0"/>
        <w:rPr>
          <w:sz w:val="24"/>
        </w:rPr>
      </w:pPr>
      <w:r w:rsidRPr="00BF2B88">
        <w:rPr>
          <w:b/>
          <w:color w:val="auto"/>
          <w:sz w:val="24"/>
        </w:rPr>
        <w:lastRenderedPageBreak/>
        <w:t>ΕΝΟΤΗΤΑ  Γ</w:t>
      </w:r>
      <w:r w:rsidRPr="007E6992">
        <w:rPr>
          <w:sz w:val="22"/>
        </w:rPr>
        <w:t xml:space="preserve"> </w:t>
      </w:r>
      <w:r w:rsidRPr="007E6992">
        <w:rPr>
          <w:sz w:val="24"/>
        </w:rPr>
        <w:t>(π.χ. συμπεράσματα)</w:t>
      </w:r>
    </w:p>
    <w:p w:rsidR="00782BBF" w:rsidRPr="00B9515C" w:rsidRDefault="007E6992" w:rsidP="00BC77AF">
      <w:pPr>
        <w:pStyle w:val="a4"/>
        <w:spacing w:line="360" w:lineRule="auto"/>
        <w:ind w:right="0"/>
        <w:jc w:val="left"/>
        <w:rPr>
          <w:sz w:val="24"/>
        </w:rPr>
      </w:pPr>
      <w:r w:rsidRPr="00B9515C">
        <w:rPr>
          <w:sz w:val="24"/>
        </w:rPr>
        <w:t>Ό</w:t>
      </w:r>
      <w:r w:rsidR="00782BBF" w:rsidRPr="00B9515C">
        <w:rPr>
          <w:sz w:val="24"/>
        </w:rPr>
        <w:t>λες οι εικόνες και οι πίνακες</w:t>
      </w:r>
      <w:r w:rsidR="006758BA" w:rsidRPr="00B9515C">
        <w:rPr>
          <w:sz w:val="24"/>
        </w:rPr>
        <w:t>, να έχουν λεζάντα όπως στο υπόδειγμα,</w:t>
      </w:r>
      <w:r w:rsidRPr="00B9515C">
        <w:rPr>
          <w:sz w:val="24"/>
        </w:rPr>
        <w:t xml:space="preserve"> να είναι αριθμημένες</w:t>
      </w:r>
      <w:r w:rsidR="00782BBF" w:rsidRPr="00B9515C">
        <w:rPr>
          <w:sz w:val="24"/>
        </w:rPr>
        <w:t xml:space="preserve"> και να αναφέρονται στο κείμενο.</w:t>
      </w:r>
    </w:p>
    <w:p w:rsidR="00286785" w:rsidRPr="007E6992" w:rsidRDefault="00286785" w:rsidP="007E6992">
      <w:pPr>
        <w:pStyle w:val="a4"/>
        <w:spacing w:line="360" w:lineRule="auto"/>
        <w:ind w:right="0"/>
        <w:rPr>
          <w:sz w:val="22"/>
        </w:rPr>
      </w:pPr>
    </w:p>
    <w:p w:rsidR="00286785" w:rsidRPr="007E6992" w:rsidRDefault="00286785" w:rsidP="007E6992">
      <w:pPr>
        <w:pStyle w:val="a4"/>
        <w:spacing w:line="360" w:lineRule="auto"/>
        <w:ind w:right="0"/>
        <w:jc w:val="center"/>
        <w:rPr>
          <w:sz w:val="22"/>
        </w:rPr>
      </w:pPr>
      <w:r w:rsidRPr="007E6992">
        <w:rPr>
          <w:noProof/>
          <w:lang w:eastAsia="el-GR"/>
        </w:rPr>
        <w:drawing>
          <wp:inline distT="0" distB="0" distL="0" distR="0">
            <wp:extent cx="1809750" cy="1069642"/>
            <wp:effectExtent l="19050" t="0" r="0" b="0"/>
            <wp:docPr id="6" name="irc_mi" descr="http://www.alfavita.gr/sites/default/files/eef_logo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favita.gr/sites/default/files/eef_logo_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88" cy="107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BF" w:rsidRPr="007E6992" w:rsidRDefault="00782BBF" w:rsidP="007E6992">
      <w:pPr>
        <w:pStyle w:val="a4"/>
        <w:spacing w:line="360" w:lineRule="auto"/>
        <w:ind w:right="0"/>
        <w:rPr>
          <w:sz w:val="22"/>
        </w:rPr>
      </w:pPr>
    </w:p>
    <w:p w:rsidR="00782BBF" w:rsidRPr="007E6992" w:rsidRDefault="00782BBF" w:rsidP="007E6992">
      <w:pPr>
        <w:widowControl w:val="0"/>
        <w:spacing w:after="120" w:line="360" w:lineRule="auto"/>
        <w:jc w:val="center"/>
        <w:rPr>
          <w:sz w:val="22"/>
          <w:lang w:val="el-GR"/>
        </w:rPr>
      </w:pPr>
      <w:r w:rsidRPr="007E6992">
        <w:rPr>
          <w:b/>
          <w:i/>
          <w:sz w:val="22"/>
          <w:szCs w:val="22"/>
          <w:lang w:val="el-GR"/>
        </w:rPr>
        <w:t xml:space="preserve">Εικόνα </w:t>
      </w:r>
      <w:r w:rsidR="00286785" w:rsidRPr="007E6992">
        <w:rPr>
          <w:b/>
          <w:i/>
          <w:sz w:val="22"/>
          <w:szCs w:val="22"/>
          <w:lang w:val="el-GR"/>
        </w:rPr>
        <w:t>1</w:t>
      </w:r>
      <w:r w:rsidRPr="007E6992">
        <w:rPr>
          <w:b/>
          <w:i/>
          <w:sz w:val="22"/>
          <w:szCs w:val="22"/>
          <w:lang w:val="el-GR"/>
        </w:rPr>
        <w:t>:</w:t>
      </w:r>
      <w:r w:rsidRPr="007E6992">
        <w:rPr>
          <w:i/>
          <w:sz w:val="22"/>
          <w:szCs w:val="22"/>
          <w:lang w:val="el-GR"/>
        </w:rPr>
        <w:t xml:space="preserve"> </w:t>
      </w:r>
      <w:r w:rsidR="00016824">
        <w:rPr>
          <w:i/>
          <w:sz w:val="22"/>
          <w:szCs w:val="22"/>
          <w:lang w:val="el-GR"/>
        </w:rPr>
        <w:t>Οι εικόνες κεντραρισμένες</w:t>
      </w:r>
      <w:r w:rsidR="00343FC7">
        <w:rPr>
          <w:i/>
          <w:sz w:val="22"/>
          <w:szCs w:val="22"/>
          <w:lang w:val="el-GR"/>
        </w:rPr>
        <w:t>,</w:t>
      </w:r>
      <w:r w:rsidR="00016824">
        <w:rPr>
          <w:i/>
          <w:sz w:val="22"/>
          <w:szCs w:val="22"/>
          <w:lang w:val="el-GR"/>
        </w:rPr>
        <w:t xml:space="preserve"> </w:t>
      </w:r>
      <w:r w:rsidR="00016824" w:rsidRPr="007E6992">
        <w:rPr>
          <w:i/>
          <w:sz w:val="22"/>
          <w:szCs w:val="22"/>
          <w:lang w:val="el-GR"/>
        </w:rPr>
        <w:t xml:space="preserve">μέγεθος χαρακτήρων 11, γραμματοσειρά </w:t>
      </w:r>
      <w:r w:rsidR="00016824" w:rsidRPr="007E6992">
        <w:rPr>
          <w:i/>
          <w:sz w:val="22"/>
          <w:szCs w:val="22"/>
          <w:lang w:val="en-US"/>
        </w:rPr>
        <w:t>Times</w:t>
      </w:r>
      <w:r w:rsidR="00016824" w:rsidRPr="007E6992">
        <w:rPr>
          <w:i/>
          <w:sz w:val="22"/>
          <w:szCs w:val="22"/>
          <w:lang w:val="el-GR"/>
        </w:rPr>
        <w:t xml:space="preserve"> </w:t>
      </w:r>
      <w:r w:rsidR="00016824" w:rsidRPr="007E6992">
        <w:rPr>
          <w:i/>
          <w:sz w:val="22"/>
          <w:szCs w:val="22"/>
          <w:lang w:val="en-US"/>
        </w:rPr>
        <w:t>New</w:t>
      </w:r>
      <w:r w:rsidR="00016824" w:rsidRPr="007E6992">
        <w:rPr>
          <w:i/>
          <w:sz w:val="22"/>
          <w:szCs w:val="22"/>
          <w:lang w:val="el-GR"/>
        </w:rPr>
        <w:t xml:space="preserve"> </w:t>
      </w:r>
      <w:r w:rsidR="00016824" w:rsidRPr="007E6992">
        <w:rPr>
          <w:i/>
          <w:sz w:val="22"/>
          <w:szCs w:val="22"/>
          <w:lang w:val="en-US"/>
        </w:rPr>
        <w:t>Roman</w:t>
      </w:r>
      <w:r w:rsidR="00016824" w:rsidRPr="007E6992">
        <w:rPr>
          <w:i/>
          <w:sz w:val="22"/>
          <w:szCs w:val="22"/>
          <w:lang w:val="el-GR"/>
        </w:rPr>
        <w:t>, πλάγια</w:t>
      </w:r>
    </w:p>
    <w:p w:rsidR="0082278E" w:rsidRPr="007E6992" w:rsidRDefault="0082278E" w:rsidP="007E6992">
      <w:pPr>
        <w:pStyle w:val="a4"/>
        <w:spacing w:line="360" w:lineRule="auto"/>
        <w:ind w:right="0"/>
        <w:rPr>
          <w:sz w:val="22"/>
        </w:rPr>
      </w:pPr>
    </w:p>
    <w:p w:rsidR="002B053B" w:rsidRPr="007E6992" w:rsidRDefault="00657A84" w:rsidP="007E6992">
      <w:pPr>
        <w:pStyle w:val="a4"/>
        <w:spacing w:line="360" w:lineRule="auto"/>
        <w:ind w:right="0"/>
        <w:rPr>
          <w:b/>
          <w:color w:val="auto"/>
          <w:sz w:val="24"/>
          <w:lang w:val="en-GB"/>
        </w:rPr>
      </w:pPr>
      <w:r w:rsidRPr="007E6992">
        <w:rPr>
          <w:b/>
          <w:color w:val="auto"/>
          <w:sz w:val="24"/>
          <w:lang w:val="en-GB"/>
        </w:rPr>
        <w:t xml:space="preserve">ΒΙΒΛΙΟΓΡΑΦΙΑ </w:t>
      </w:r>
    </w:p>
    <w:p w:rsidR="005164DA" w:rsidRPr="007E6992" w:rsidRDefault="005164DA" w:rsidP="007E6992">
      <w:pPr>
        <w:pStyle w:val="a4"/>
        <w:spacing w:line="360" w:lineRule="auto"/>
        <w:ind w:right="0"/>
        <w:rPr>
          <w:b/>
          <w:color w:val="auto"/>
          <w:sz w:val="24"/>
          <w:lang w:val="en-GB"/>
        </w:rPr>
      </w:pPr>
    </w:p>
    <w:p w:rsidR="00C542F1" w:rsidRPr="007E6992" w:rsidRDefault="00C542F1" w:rsidP="007E6992">
      <w:pPr>
        <w:pStyle w:val="a4"/>
        <w:spacing w:line="360" w:lineRule="auto"/>
        <w:ind w:left="397" w:right="0" w:hanging="397"/>
        <w:rPr>
          <w:sz w:val="24"/>
          <w:lang w:val="en-US"/>
        </w:rPr>
      </w:pPr>
      <w:r w:rsidRPr="007E6992">
        <w:rPr>
          <w:bCs/>
          <w:sz w:val="24"/>
          <w:lang w:val="en-US"/>
        </w:rPr>
        <w:t xml:space="preserve">Halliday, D., Resnick, R. &amp; Walker, J. (2012). </w:t>
      </w:r>
      <w:r w:rsidRPr="007E6992">
        <w:rPr>
          <w:i/>
          <w:sz w:val="24"/>
        </w:rPr>
        <w:t>Φυσική Μηχανική, Κυματική, Θερμοδυναμική.</w:t>
      </w:r>
      <w:r w:rsidRPr="007E6992">
        <w:rPr>
          <w:sz w:val="24"/>
        </w:rPr>
        <w:t xml:space="preserve"> Επιμέλεια Παπανικόλας Κ.Ν., Gutenberg.  </w:t>
      </w:r>
      <w:r w:rsidRPr="007E6992">
        <w:rPr>
          <w:sz w:val="24"/>
          <w:lang w:val="en-US"/>
        </w:rPr>
        <w:t>ISBN: 978-960-01-1493-5.</w:t>
      </w:r>
    </w:p>
    <w:p w:rsidR="005164DA" w:rsidRPr="007E6992" w:rsidRDefault="005164DA" w:rsidP="007E6992">
      <w:pPr>
        <w:pStyle w:val="a4"/>
        <w:spacing w:line="360" w:lineRule="auto"/>
        <w:ind w:left="397" w:right="-11" w:hanging="397"/>
        <w:rPr>
          <w:sz w:val="24"/>
          <w:lang w:val="en-US"/>
        </w:rPr>
      </w:pPr>
      <w:r w:rsidRPr="007E6992">
        <w:rPr>
          <w:sz w:val="24"/>
          <w:lang w:val="en-US"/>
        </w:rPr>
        <w:t xml:space="preserve">Kortemeyer, G. (2007). </w:t>
      </w:r>
      <w:proofErr w:type="gramStart"/>
      <w:r w:rsidRPr="007E6992">
        <w:rPr>
          <w:sz w:val="24"/>
          <w:lang w:val="en-US"/>
        </w:rPr>
        <w:t>The challenge of teaching introductory physics to premedical students.</w:t>
      </w:r>
      <w:proofErr w:type="gramEnd"/>
      <w:r w:rsidRPr="007E6992">
        <w:rPr>
          <w:sz w:val="24"/>
          <w:lang w:val="en-US"/>
        </w:rPr>
        <w:t xml:space="preserve"> </w:t>
      </w:r>
      <w:proofErr w:type="gramStart"/>
      <w:r w:rsidRPr="007E6992">
        <w:rPr>
          <w:i/>
          <w:iCs/>
          <w:sz w:val="24"/>
          <w:lang w:val="en-US"/>
        </w:rPr>
        <w:t>Physics Teacher, 45, 552-7.</w:t>
      </w:r>
      <w:proofErr w:type="gramEnd"/>
    </w:p>
    <w:p w:rsidR="005164DA" w:rsidRPr="007E6992" w:rsidRDefault="005164DA" w:rsidP="007E6992">
      <w:pPr>
        <w:pStyle w:val="a4"/>
        <w:spacing w:line="360" w:lineRule="auto"/>
        <w:ind w:left="397" w:right="-11" w:hanging="397"/>
        <w:rPr>
          <w:sz w:val="24"/>
          <w:lang w:val="en-US"/>
        </w:rPr>
      </w:pPr>
      <w:r w:rsidRPr="007E6992">
        <w:rPr>
          <w:sz w:val="24"/>
          <w:lang w:val="en-US"/>
        </w:rPr>
        <w:t xml:space="preserve">Woolnough, B. (1994). </w:t>
      </w:r>
      <w:proofErr w:type="gramStart"/>
      <w:r w:rsidRPr="007E6992">
        <w:rPr>
          <w:i/>
          <w:iCs/>
          <w:sz w:val="24"/>
          <w:lang w:val="en-US"/>
        </w:rPr>
        <w:t>Effective Science Teaching</w:t>
      </w:r>
      <w:r w:rsidRPr="007E6992">
        <w:rPr>
          <w:sz w:val="24"/>
          <w:lang w:val="en-US"/>
        </w:rPr>
        <w:t>.</w:t>
      </w:r>
      <w:proofErr w:type="gramEnd"/>
      <w:r w:rsidRPr="007E6992">
        <w:rPr>
          <w:sz w:val="24"/>
          <w:lang w:val="en-US"/>
        </w:rPr>
        <w:t xml:space="preserve"> Milton Keynes, Open University Press. </w:t>
      </w:r>
    </w:p>
    <w:p w:rsidR="005164DA" w:rsidRPr="007E6992" w:rsidRDefault="005164DA" w:rsidP="007E6992">
      <w:pPr>
        <w:pStyle w:val="a4"/>
        <w:spacing w:line="360" w:lineRule="auto"/>
        <w:ind w:right="0"/>
        <w:rPr>
          <w:sz w:val="24"/>
          <w:lang w:val="en-US"/>
        </w:rPr>
      </w:pPr>
    </w:p>
    <w:sectPr w:rsidR="005164DA" w:rsidRPr="007E6992" w:rsidSect="004C4CAE">
      <w:footerReference w:type="first" r:id="rId8"/>
      <w:pgSz w:w="11907" w:h="16840" w:code="9"/>
      <w:pgMar w:top="1440" w:right="1080" w:bottom="1440" w:left="10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BF" w:rsidRDefault="008451BF" w:rsidP="00535BBD">
      <w:r>
        <w:separator/>
      </w:r>
    </w:p>
  </w:endnote>
  <w:endnote w:type="continuationSeparator" w:id="0">
    <w:p w:rsidR="008451BF" w:rsidRDefault="008451BF" w:rsidP="0053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36" w:rsidRDefault="00385A36" w:rsidP="000D2F9D">
    <w:pPr>
      <w:pStyle w:val="a6"/>
      <w:tabs>
        <w:tab w:val="clear" w:pos="4153"/>
        <w:tab w:val="clear" w:pos="8306"/>
      </w:tabs>
      <w:rPr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BF" w:rsidRDefault="008451BF" w:rsidP="00535BBD">
      <w:r>
        <w:separator/>
      </w:r>
    </w:p>
  </w:footnote>
  <w:footnote w:type="continuationSeparator" w:id="0">
    <w:p w:rsidR="008451BF" w:rsidRDefault="008451BF" w:rsidP="00535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FE2"/>
    <w:multiLevelType w:val="hybridMultilevel"/>
    <w:tmpl w:val="8FF4261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A6B6ACA"/>
    <w:multiLevelType w:val="multilevel"/>
    <w:tmpl w:val="DF1E367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C466C"/>
    <w:multiLevelType w:val="hybridMultilevel"/>
    <w:tmpl w:val="DF1E367E"/>
    <w:lvl w:ilvl="0" w:tplc="74FA3EA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D6799"/>
    <w:multiLevelType w:val="hybridMultilevel"/>
    <w:tmpl w:val="59F22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86BC3"/>
    <w:multiLevelType w:val="hybridMultilevel"/>
    <w:tmpl w:val="EA72C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D6AE8"/>
    <w:multiLevelType w:val="hybridMultilevel"/>
    <w:tmpl w:val="BD48EE00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5152C"/>
    <w:multiLevelType w:val="hybridMultilevel"/>
    <w:tmpl w:val="82F8E9DA"/>
    <w:lvl w:ilvl="0" w:tplc="E3A2383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80003" w:tentative="1">
      <w:start w:val="1"/>
      <w:numFmt w:val="lowerLetter"/>
      <w:lvlText w:val="%2."/>
      <w:lvlJc w:val="left"/>
      <w:pPr>
        <w:ind w:left="720" w:hanging="360"/>
      </w:pPr>
    </w:lvl>
    <w:lvl w:ilvl="2" w:tplc="04080005" w:tentative="1">
      <w:start w:val="1"/>
      <w:numFmt w:val="lowerRoman"/>
      <w:lvlText w:val="%3."/>
      <w:lvlJc w:val="right"/>
      <w:pPr>
        <w:ind w:left="1440" w:hanging="180"/>
      </w:pPr>
    </w:lvl>
    <w:lvl w:ilvl="3" w:tplc="04080001" w:tentative="1">
      <w:start w:val="1"/>
      <w:numFmt w:val="decimal"/>
      <w:lvlText w:val="%4."/>
      <w:lvlJc w:val="left"/>
      <w:pPr>
        <w:ind w:left="2160" w:hanging="360"/>
      </w:pPr>
    </w:lvl>
    <w:lvl w:ilvl="4" w:tplc="04080003" w:tentative="1">
      <w:start w:val="1"/>
      <w:numFmt w:val="lowerLetter"/>
      <w:lvlText w:val="%5."/>
      <w:lvlJc w:val="left"/>
      <w:pPr>
        <w:ind w:left="2880" w:hanging="360"/>
      </w:pPr>
    </w:lvl>
    <w:lvl w:ilvl="5" w:tplc="04080005" w:tentative="1">
      <w:start w:val="1"/>
      <w:numFmt w:val="lowerRoman"/>
      <w:lvlText w:val="%6."/>
      <w:lvlJc w:val="right"/>
      <w:pPr>
        <w:ind w:left="3600" w:hanging="180"/>
      </w:pPr>
    </w:lvl>
    <w:lvl w:ilvl="6" w:tplc="04080001" w:tentative="1">
      <w:start w:val="1"/>
      <w:numFmt w:val="decimal"/>
      <w:lvlText w:val="%7."/>
      <w:lvlJc w:val="left"/>
      <w:pPr>
        <w:ind w:left="4320" w:hanging="360"/>
      </w:pPr>
    </w:lvl>
    <w:lvl w:ilvl="7" w:tplc="04080003" w:tentative="1">
      <w:start w:val="1"/>
      <w:numFmt w:val="lowerLetter"/>
      <w:lvlText w:val="%8."/>
      <w:lvlJc w:val="left"/>
      <w:pPr>
        <w:ind w:left="5040" w:hanging="360"/>
      </w:pPr>
    </w:lvl>
    <w:lvl w:ilvl="8" w:tplc="04080005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0AC787F"/>
    <w:multiLevelType w:val="hybridMultilevel"/>
    <w:tmpl w:val="C4DA5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984DC8"/>
    <w:multiLevelType w:val="hybridMultilevel"/>
    <w:tmpl w:val="5456E2CA"/>
    <w:lvl w:ilvl="0" w:tplc="64A2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24C25"/>
    <w:multiLevelType w:val="hybridMultilevel"/>
    <w:tmpl w:val="C2C201E0"/>
    <w:lvl w:ilvl="0" w:tplc="0408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>
    <w:nsid w:val="51933DD2"/>
    <w:multiLevelType w:val="multilevel"/>
    <w:tmpl w:val="C50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43014"/>
    <w:multiLevelType w:val="hybridMultilevel"/>
    <w:tmpl w:val="38BE37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C3448"/>
    <w:multiLevelType w:val="multilevel"/>
    <w:tmpl w:val="035EA23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62908"/>
    <w:multiLevelType w:val="hybridMultilevel"/>
    <w:tmpl w:val="989AE74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96EAD"/>
    <w:multiLevelType w:val="hybridMultilevel"/>
    <w:tmpl w:val="5B3A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60C5C"/>
    <w:multiLevelType w:val="hybridMultilevel"/>
    <w:tmpl w:val="BDBC7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D61F2"/>
    <w:multiLevelType w:val="hybridMultilevel"/>
    <w:tmpl w:val="74AC87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96352"/>
    <w:multiLevelType w:val="hybridMultilevel"/>
    <w:tmpl w:val="22A432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44862"/>
    <w:multiLevelType w:val="hybridMultilevel"/>
    <w:tmpl w:val="FC945350"/>
    <w:lvl w:ilvl="0" w:tplc="8B66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7"/>
  </w:num>
  <w:num w:numId="5">
    <w:abstractNumId w:val="14"/>
  </w:num>
  <w:num w:numId="6">
    <w:abstractNumId w:val="16"/>
  </w:num>
  <w:num w:numId="7">
    <w:abstractNumId w:val="9"/>
  </w:num>
  <w:num w:numId="8">
    <w:abstractNumId w:val="11"/>
  </w:num>
  <w:num w:numId="9">
    <w:abstractNumId w:val="6"/>
  </w:num>
  <w:num w:numId="10">
    <w:abstractNumId w:val="18"/>
  </w:num>
  <w:num w:numId="11">
    <w:abstractNumId w:val="8"/>
  </w:num>
  <w:num w:numId="12">
    <w:abstractNumId w:val="0"/>
  </w:num>
  <w:num w:numId="13">
    <w:abstractNumId w:val="15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B053B"/>
    <w:rsid w:val="000015D2"/>
    <w:rsid w:val="00002688"/>
    <w:rsid w:val="00002D20"/>
    <w:rsid w:val="00004DFF"/>
    <w:rsid w:val="00007682"/>
    <w:rsid w:val="000078E1"/>
    <w:rsid w:val="00013EFB"/>
    <w:rsid w:val="00016824"/>
    <w:rsid w:val="0003288B"/>
    <w:rsid w:val="00035521"/>
    <w:rsid w:val="00044D98"/>
    <w:rsid w:val="0006168A"/>
    <w:rsid w:val="0007354E"/>
    <w:rsid w:val="0008789D"/>
    <w:rsid w:val="00093544"/>
    <w:rsid w:val="000A63F9"/>
    <w:rsid w:val="000B1C59"/>
    <w:rsid w:val="000B1CFE"/>
    <w:rsid w:val="000B4E75"/>
    <w:rsid w:val="000C14AB"/>
    <w:rsid w:val="000D2F9D"/>
    <w:rsid w:val="000D38FD"/>
    <w:rsid w:val="000F0720"/>
    <w:rsid w:val="000F77F3"/>
    <w:rsid w:val="00101C09"/>
    <w:rsid w:val="001151DE"/>
    <w:rsid w:val="0011598D"/>
    <w:rsid w:val="00123558"/>
    <w:rsid w:val="00144550"/>
    <w:rsid w:val="001515F7"/>
    <w:rsid w:val="001540FC"/>
    <w:rsid w:val="0016154D"/>
    <w:rsid w:val="00163538"/>
    <w:rsid w:val="00164A99"/>
    <w:rsid w:val="001708FE"/>
    <w:rsid w:val="00173871"/>
    <w:rsid w:val="00186A13"/>
    <w:rsid w:val="001B029C"/>
    <w:rsid w:val="001C0505"/>
    <w:rsid w:val="001D26E5"/>
    <w:rsid w:val="001D5F1F"/>
    <w:rsid w:val="001F0E27"/>
    <w:rsid w:val="001F18D6"/>
    <w:rsid w:val="001F6175"/>
    <w:rsid w:val="00215A77"/>
    <w:rsid w:val="00231BEE"/>
    <w:rsid w:val="00241D88"/>
    <w:rsid w:val="00246CCB"/>
    <w:rsid w:val="0024761A"/>
    <w:rsid w:val="00261F76"/>
    <w:rsid w:val="00262FF5"/>
    <w:rsid w:val="00280AB9"/>
    <w:rsid w:val="00282633"/>
    <w:rsid w:val="00286785"/>
    <w:rsid w:val="00293834"/>
    <w:rsid w:val="002A05E3"/>
    <w:rsid w:val="002A37C8"/>
    <w:rsid w:val="002B053B"/>
    <w:rsid w:val="002B206A"/>
    <w:rsid w:val="002C3C29"/>
    <w:rsid w:val="002D05B0"/>
    <w:rsid w:val="002D1403"/>
    <w:rsid w:val="002E45C0"/>
    <w:rsid w:val="002F20E4"/>
    <w:rsid w:val="002F26CF"/>
    <w:rsid w:val="002F4EF2"/>
    <w:rsid w:val="00300141"/>
    <w:rsid w:val="00306B83"/>
    <w:rsid w:val="00314047"/>
    <w:rsid w:val="00317699"/>
    <w:rsid w:val="003365FA"/>
    <w:rsid w:val="00340F09"/>
    <w:rsid w:val="003435D7"/>
    <w:rsid w:val="00343FC7"/>
    <w:rsid w:val="00355619"/>
    <w:rsid w:val="003732EE"/>
    <w:rsid w:val="003748D3"/>
    <w:rsid w:val="003762A7"/>
    <w:rsid w:val="00377814"/>
    <w:rsid w:val="00380415"/>
    <w:rsid w:val="00382C83"/>
    <w:rsid w:val="00385A36"/>
    <w:rsid w:val="003C44EE"/>
    <w:rsid w:val="003E0AEB"/>
    <w:rsid w:val="003E139F"/>
    <w:rsid w:val="003F7C61"/>
    <w:rsid w:val="004025FB"/>
    <w:rsid w:val="0041021E"/>
    <w:rsid w:val="0042632B"/>
    <w:rsid w:val="00430FF4"/>
    <w:rsid w:val="00436735"/>
    <w:rsid w:val="00437480"/>
    <w:rsid w:val="00445510"/>
    <w:rsid w:val="004476E9"/>
    <w:rsid w:val="00456A89"/>
    <w:rsid w:val="00466A38"/>
    <w:rsid w:val="0047594D"/>
    <w:rsid w:val="00493800"/>
    <w:rsid w:val="00493BDD"/>
    <w:rsid w:val="004A5948"/>
    <w:rsid w:val="004B4EED"/>
    <w:rsid w:val="004C0C9D"/>
    <w:rsid w:val="004C2B20"/>
    <w:rsid w:val="004C4CAE"/>
    <w:rsid w:val="004C4EF6"/>
    <w:rsid w:val="004C6F07"/>
    <w:rsid w:val="004C79B7"/>
    <w:rsid w:val="004D12A2"/>
    <w:rsid w:val="004D699A"/>
    <w:rsid w:val="004F110C"/>
    <w:rsid w:val="004F2A2F"/>
    <w:rsid w:val="00501DE5"/>
    <w:rsid w:val="0051150E"/>
    <w:rsid w:val="005164DA"/>
    <w:rsid w:val="00523D5B"/>
    <w:rsid w:val="005300A0"/>
    <w:rsid w:val="00535BBD"/>
    <w:rsid w:val="005676E3"/>
    <w:rsid w:val="00577A5D"/>
    <w:rsid w:val="0058455B"/>
    <w:rsid w:val="005A4CDE"/>
    <w:rsid w:val="005A6031"/>
    <w:rsid w:val="005B66CE"/>
    <w:rsid w:val="005C6D3F"/>
    <w:rsid w:val="005E0F74"/>
    <w:rsid w:val="005E1F38"/>
    <w:rsid w:val="005E66E2"/>
    <w:rsid w:val="005F0346"/>
    <w:rsid w:val="006045BC"/>
    <w:rsid w:val="00621260"/>
    <w:rsid w:val="00623091"/>
    <w:rsid w:val="006568B8"/>
    <w:rsid w:val="00657A84"/>
    <w:rsid w:val="0066036A"/>
    <w:rsid w:val="00674F97"/>
    <w:rsid w:val="006758BA"/>
    <w:rsid w:val="00682320"/>
    <w:rsid w:val="006A7E88"/>
    <w:rsid w:val="006C1EB6"/>
    <w:rsid w:val="006C3141"/>
    <w:rsid w:val="006C5CF4"/>
    <w:rsid w:val="006D1897"/>
    <w:rsid w:val="006E05EC"/>
    <w:rsid w:val="006E3271"/>
    <w:rsid w:val="006F3715"/>
    <w:rsid w:val="00711FB9"/>
    <w:rsid w:val="00723FAB"/>
    <w:rsid w:val="00731A7C"/>
    <w:rsid w:val="00732609"/>
    <w:rsid w:val="00742195"/>
    <w:rsid w:val="00742766"/>
    <w:rsid w:val="00742D76"/>
    <w:rsid w:val="00746BC4"/>
    <w:rsid w:val="00750041"/>
    <w:rsid w:val="00756B1A"/>
    <w:rsid w:val="00763AC6"/>
    <w:rsid w:val="0076632D"/>
    <w:rsid w:val="00781F6E"/>
    <w:rsid w:val="00782BBF"/>
    <w:rsid w:val="00790A33"/>
    <w:rsid w:val="00792162"/>
    <w:rsid w:val="007B4978"/>
    <w:rsid w:val="007E128B"/>
    <w:rsid w:val="007E6553"/>
    <w:rsid w:val="007E6992"/>
    <w:rsid w:val="00804794"/>
    <w:rsid w:val="00811B5F"/>
    <w:rsid w:val="0082278E"/>
    <w:rsid w:val="00827BCD"/>
    <w:rsid w:val="008367F6"/>
    <w:rsid w:val="00836B3B"/>
    <w:rsid w:val="008375AE"/>
    <w:rsid w:val="00840D27"/>
    <w:rsid w:val="008451BF"/>
    <w:rsid w:val="00852822"/>
    <w:rsid w:val="00863EF8"/>
    <w:rsid w:val="00865C2F"/>
    <w:rsid w:val="008708ED"/>
    <w:rsid w:val="0087401C"/>
    <w:rsid w:val="008771F0"/>
    <w:rsid w:val="00887A26"/>
    <w:rsid w:val="00890927"/>
    <w:rsid w:val="00890F4A"/>
    <w:rsid w:val="008A1009"/>
    <w:rsid w:val="008A1EC4"/>
    <w:rsid w:val="008A25F1"/>
    <w:rsid w:val="008A6B9D"/>
    <w:rsid w:val="008B48FD"/>
    <w:rsid w:val="008B5FC2"/>
    <w:rsid w:val="008C6A58"/>
    <w:rsid w:val="008C7173"/>
    <w:rsid w:val="008C7D76"/>
    <w:rsid w:val="008D3613"/>
    <w:rsid w:val="008D45EE"/>
    <w:rsid w:val="008E1B6E"/>
    <w:rsid w:val="008E29BA"/>
    <w:rsid w:val="008E7475"/>
    <w:rsid w:val="008F5877"/>
    <w:rsid w:val="008F6AB3"/>
    <w:rsid w:val="00914449"/>
    <w:rsid w:val="0091635A"/>
    <w:rsid w:val="00916AC9"/>
    <w:rsid w:val="00921635"/>
    <w:rsid w:val="00922DA7"/>
    <w:rsid w:val="00922DF6"/>
    <w:rsid w:val="009254C5"/>
    <w:rsid w:val="00931B46"/>
    <w:rsid w:val="009341AC"/>
    <w:rsid w:val="00945A1E"/>
    <w:rsid w:val="00950000"/>
    <w:rsid w:val="009563FA"/>
    <w:rsid w:val="00960F30"/>
    <w:rsid w:val="00982E74"/>
    <w:rsid w:val="0098353A"/>
    <w:rsid w:val="009837ED"/>
    <w:rsid w:val="00985CC9"/>
    <w:rsid w:val="009A43FE"/>
    <w:rsid w:val="009A470F"/>
    <w:rsid w:val="009D37D7"/>
    <w:rsid w:val="009E0F86"/>
    <w:rsid w:val="009E2AC5"/>
    <w:rsid w:val="009F12EA"/>
    <w:rsid w:val="009F4B8D"/>
    <w:rsid w:val="00A01976"/>
    <w:rsid w:val="00A1005B"/>
    <w:rsid w:val="00A11528"/>
    <w:rsid w:val="00A25833"/>
    <w:rsid w:val="00A3163D"/>
    <w:rsid w:val="00A35623"/>
    <w:rsid w:val="00A35874"/>
    <w:rsid w:val="00A377CF"/>
    <w:rsid w:val="00A502C4"/>
    <w:rsid w:val="00A5089B"/>
    <w:rsid w:val="00A531E0"/>
    <w:rsid w:val="00A557FB"/>
    <w:rsid w:val="00A7063D"/>
    <w:rsid w:val="00A74EA6"/>
    <w:rsid w:val="00A867C2"/>
    <w:rsid w:val="00A909A8"/>
    <w:rsid w:val="00A90DAE"/>
    <w:rsid w:val="00AB7792"/>
    <w:rsid w:val="00AC3B87"/>
    <w:rsid w:val="00AD1322"/>
    <w:rsid w:val="00AD1B01"/>
    <w:rsid w:val="00AD6071"/>
    <w:rsid w:val="00B34802"/>
    <w:rsid w:val="00B504D1"/>
    <w:rsid w:val="00B5551A"/>
    <w:rsid w:val="00B65E81"/>
    <w:rsid w:val="00B77877"/>
    <w:rsid w:val="00B838F4"/>
    <w:rsid w:val="00B8426A"/>
    <w:rsid w:val="00B9515C"/>
    <w:rsid w:val="00BB0523"/>
    <w:rsid w:val="00BB2211"/>
    <w:rsid w:val="00BB23B5"/>
    <w:rsid w:val="00BC77AF"/>
    <w:rsid w:val="00BD5C5D"/>
    <w:rsid w:val="00BD7094"/>
    <w:rsid w:val="00BD7DBB"/>
    <w:rsid w:val="00BE1414"/>
    <w:rsid w:val="00BE4CEA"/>
    <w:rsid w:val="00BF2B88"/>
    <w:rsid w:val="00C1247D"/>
    <w:rsid w:val="00C542F1"/>
    <w:rsid w:val="00C71D7A"/>
    <w:rsid w:val="00C74144"/>
    <w:rsid w:val="00C835A9"/>
    <w:rsid w:val="00C84976"/>
    <w:rsid w:val="00C93C0B"/>
    <w:rsid w:val="00C944CB"/>
    <w:rsid w:val="00C9626E"/>
    <w:rsid w:val="00CA41B4"/>
    <w:rsid w:val="00CA4FD2"/>
    <w:rsid w:val="00CA5F0C"/>
    <w:rsid w:val="00CA72CC"/>
    <w:rsid w:val="00CB2144"/>
    <w:rsid w:val="00CC2007"/>
    <w:rsid w:val="00CC60CB"/>
    <w:rsid w:val="00CD1578"/>
    <w:rsid w:val="00CE3962"/>
    <w:rsid w:val="00CE51BF"/>
    <w:rsid w:val="00CE6B45"/>
    <w:rsid w:val="00CF4EFE"/>
    <w:rsid w:val="00CF7E93"/>
    <w:rsid w:val="00D010EA"/>
    <w:rsid w:val="00D05877"/>
    <w:rsid w:val="00D41DB4"/>
    <w:rsid w:val="00D516C8"/>
    <w:rsid w:val="00D55457"/>
    <w:rsid w:val="00D608D7"/>
    <w:rsid w:val="00D62550"/>
    <w:rsid w:val="00D63D31"/>
    <w:rsid w:val="00D878B7"/>
    <w:rsid w:val="00D9148E"/>
    <w:rsid w:val="00D92A60"/>
    <w:rsid w:val="00D94DBD"/>
    <w:rsid w:val="00D970A9"/>
    <w:rsid w:val="00DA129D"/>
    <w:rsid w:val="00DC2793"/>
    <w:rsid w:val="00DD3BA9"/>
    <w:rsid w:val="00DE00E9"/>
    <w:rsid w:val="00DF50F2"/>
    <w:rsid w:val="00DF76E4"/>
    <w:rsid w:val="00E02515"/>
    <w:rsid w:val="00E033DD"/>
    <w:rsid w:val="00E05C5D"/>
    <w:rsid w:val="00E372B4"/>
    <w:rsid w:val="00E43DD6"/>
    <w:rsid w:val="00E45FAE"/>
    <w:rsid w:val="00E570B9"/>
    <w:rsid w:val="00E75386"/>
    <w:rsid w:val="00E76679"/>
    <w:rsid w:val="00E87ABC"/>
    <w:rsid w:val="00E979FC"/>
    <w:rsid w:val="00EB39B9"/>
    <w:rsid w:val="00EC17B6"/>
    <w:rsid w:val="00ED5896"/>
    <w:rsid w:val="00ED6D18"/>
    <w:rsid w:val="00EE59C6"/>
    <w:rsid w:val="00EE7854"/>
    <w:rsid w:val="00EF34BB"/>
    <w:rsid w:val="00EF471A"/>
    <w:rsid w:val="00EF4868"/>
    <w:rsid w:val="00F00E5B"/>
    <w:rsid w:val="00F01A35"/>
    <w:rsid w:val="00F043EE"/>
    <w:rsid w:val="00F04AD8"/>
    <w:rsid w:val="00F06F11"/>
    <w:rsid w:val="00F07603"/>
    <w:rsid w:val="00F271CA"/>
    <w:rsid w:val="00F3407F"/>
    <w:rsid w:val="00F45DB7"/>
    <w:rsid w:val="00F517CD"/>
    <w:rsid w:val="00F747DA"/>
    <w:rsid w:val="00F77280"/>
    <w:rsid w:val="00F80684"/>
    <w:rsid w:val="00F8109A"/>
    <w:rsid w:val="00FA09E2"/>
    <w:rsid w:val="00FA7B2B"/>
    <w:rsid w:val="00FB43E0"/>
    <w:rsid w:val="00FC051A"/>
    <w:rsid w:val="00FC61D5"/>
    <w:rsid w:val="00FC69FE"/>
    <w:rsid w:val="00FE00B8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3B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qFormat/>
    <w:rsid w:val="002B053B"/>
    <w:pPr>
      <w:keepNext/>
      <w:outlineLvl w:val="1"/>
    </w:pPr>
    <w:rPr>
      <w:b/>
      <w:bCs/>
      <w:u w:val="single"/>
      <w:lang w:val="el-GR"/>
    </w:rPr>
  </w:style>
  <w:style w:type="paragraph" w:styleId="3">
    <w:name w:val="heading 3"/>
    <w:basedOn w:val="a"/>
    <w:next w:val="a"/>
    <w:link w:val="3Char"/>
    <w:qFormat/>
    <w:rsid w:val="00B83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B0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B0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60F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053B"/>
    <w:pPr>
      <w:ind w:left="113" w:right="113"/>
      <w:jc w:val="both"/>
    </w:pPr>
    <w:rPr>
      <w:sz w:val="18"/>
      <w:lang w:val="el-GR"/>
    </w:rPr>
  </w:style>
  <w:style w:type="paragraph" w:styleId="a4">
    <w:name w:val="Body Text"/>
    <w:basedOn w:val="a"/>
    <w:link w:val="Char"/>
    <w:rsid w:val="002B053B"/>
    <w:pPr>
      <w:ind w:right="-9"/>
      <w:jc w:val="both"/>
    </w:pPr>
    <w:rPr>
      <w:color w:val="000000"/>
      <w:sz w:val="18"/>
      <w:lang w:val="el-GR"/>
    </w:rPr>
  </w:style>
  <w:style w:type="character" w:styleId="-">
    <w:name w:val="Hyperlink"/>
    <w:basedOn w:val="a0"/>
    <w:rsid w:val="002B053B"/>
    <w:rPr>
      <w:color w:val="0000FF"/>
      <w:u w:val="single"/>
    </w:rPr>
  </w:style>
  <w:style w:type="paragraph" w:customStyle="1" w:styleId="Paragraphe">
    <w:name w:val="Paragraphe"/>
    <w:basedOn w:val="a"/>
    <w:rsid w:val="002B053B"/>
    <w:pPr>
      <w:spacing w:after="240"/>
      <w:jc w:val="both"/>
    </w:pPr>
    <w:rPr>
      <w:rFonts w:ascii="Times" w:hAnsi="Times"/>
      <w:sz w:val="20"/>
      <w:szCs w:val="20"/>
      <w:lang w:val="fr-FR"/>
    </w:rPr>
  </w:style>
  <w:style w:type="character" w:styleId="HTML">
    <w:name w:val="HTML Typewriter"/>
    <w:basedOn w:val="a0"/>
    <w:rsid w:val="002B053B"/>
    <w:rPr>
      <w:rFonts w:ascii="Courier New" w:eastAsia="Times New Roman" w:hAnsi="Courier New" w:cs="Courier New"/>
      <w:sz w:val="20"/>
      <w:szCs w:val="20"/>
    </w:rPr>
  </w:style>
  <w:style w:type="character" w:customStyle="1" w:styleId="6Char">
    <w:name w:val="Επικεφαλίδα 6 Char"/>
    <w:basedOn w:val="a0"/>
    <w:link w:val="6"/>
    <w:semiHidden/>
    <w:rsid w:val="00960F30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Char">
    <w:name w:val="Σώμα κειμένου Char"/>
    <w:basedOn w:val="a0"/>
    <w:link w:val="a4"/>
    <w:rsid w:val="00960F30"/>
    <w:rPr>
      <w:color w:val="000000"/>
      <w:sz w:val="18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F80684"/>
    <w:rPr>
      <w:b/>
      <w:bCs/>
      <w:sz w:val="24"/>
      <w:szCs w:val="24"/>
      <w:u w:val="single"/>
      <w:lang w:eastAsia="en-US"/>
    </w:rPr>
  </w:style>
  <w:style w:type="paragraph" w:styleId="30">
    <w:name w:val="Body Text 3"/>
    <w:basedOn w:val="a"/>
    <w:link w:val="3Char0"/>
    <w:rsid w:val="004D699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4D699A"/>
    <w:rPr>
      <w:sz w:val="16"/>
      <w:szCs w:val="16"/>
      <w:lang w:val="en-GB" w:eastAsia="en-US"/>
    </w:rPr>
  </w:style>
  <w:style w:type="character" w:styleId="-0">
    <w:name w:val="FollowedHyperlink"/>
    <w:basedOn w:val="a0"/>
    <w:rsid w:val="009F4B8D"/>
    <w:rPr>
      <w:color w:val="800080"/>
      <w:u w:val="single"/>
    </w:rPr>
  </w:style>
  <w:style w:type="paragraph" w:customStyle="1" w:styleId="a5">
    <w:name w:val="Αναφορές"/>
    <w:basedOn w:val="a"/>
    <w:autoRedefine/>
    <w:rsid w:val="00916AC9"/>
    <w:pPr>
      <w:ind w:right="36"/>
      <w:jc w:val="both"/>
    </w:pPr>
    <w:rPr>
      <w:rFonts w:ascii="Arial" w:hAnsi="Arial" w:cs="Arial"/>
      <w:color w:val="000000"/>
      <w:sz w:val="20"/>
      <w:szCs w:val="20"/>
      <w:lang w:val="el-GR"/>
    </w:rPr>
  </w:style>
  <w:style w:type="paragraph" w:styleId="a6">
    <w:name w:val="header"/>
    <w:basedOn w:val="a"/>
    <w:link w:val="Char0"/>
    <w:rsid w:val="00535B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535BBD"/>
    <w:rPr>
      <w:sz w:val="24"/>
      <w:szCs w:val="24"/>
      <w:lang w:val="en-GB" w:eastAsia="en-US"/>
    </w:rPr>
  </w:style>
  <w:style w:type="paragraph" w:styleId="a7">
    <w:name w:val="footer"/>
    <w:basedOn w:val="a"/>
    <w:link w:val="Char1"/>
    <w:rsid w:val="00535B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35BBD"/>
    <w:rPr>
      <w:sz w:val="24"/>
      <w:szCs w:val="24"/>
      <w:lang w:val="en-GB" w:eastAsia="en-US"/>
    </w:rPr>
  </w:style>
  <w:style w:type="character" w:customStyle="1" w:styleId="3Char">
    <w:name w:val="Επικεφαλίδα 3 Char"/>
    <w:basedOn w:val="a0"/>
    <w:link w:val="3"/>
    <w:semiHidden/>
    <w:rsid w:val="00B838F4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a8">
    <w:name w:val="Balloon Text"/>
    <w:basedOn w:val="a"/>
    <w:link w:val="Char2"/>
    <w:rsid w:val="0006168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06168A"/>
    <w:rPr>
      <w:rFonts w:ascii="Tahoma" w:hAnsi="Tahoma" w:cs="Tahoma"/>
      <w:sz w:val="16"/>
      <w:szCs w:val="16"/>
      <w:lang w:val="en-GB" w:eastAsia="en-US"/>
    </w:rPr>
  </w:style>
  <w:style w:type="character" w:styleId="a9">
    <w:name w:val="page number"/>
    <w:basedOn w:val="a0"/>
    <w:rsid w:val="00B65E81"/>
  </w:style>
  <w:style w:type="character" w:styleId="aa">
    <w:name w:val="Strong"/>
    <w:basedOn w:val="a0"/>
    <w:uiPriority w:val="22"/>
    <w:qFormat/>
    <w:rsid w:val="00CE51BF"/>
    <w:rPr>
      <w:b/>
      <w:bCs/>
    </w:rPr>
  </w:style>
  <w:style w:type="paragraph" w:styleId="ab">
    <w:name w:val="List Paragraph"/>
    <w:basedOn w:val="a"/>
    <w:uiPriority w:val="34"/>
    <w:qFormat/>
    <w:rsid w:val="008E29B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Οδηγίες και Υπόδειγμα Μορφοποίησης Εισηγήσεων Συνεδρίου Νάουσας</vt:lpstr>
    </vt:vector>
  </TitlesOfParts>
  <Company/>
  <LinksUpToDate>false</LinksUpToDate>
  <CharactersWithSpaces>2092</CharactersWithSpaces>
  <SharedDoc>false</SharedDoc>
  <HLinks>
    <vt:vector size="102" baseType="variant">
      <vt:variant>
        <vt:i4>2162814</vt:i4>
      </vt:variant>
      <vt:variant>
        <vt:i4>51</vt:i4>
      </vt:variant>
      <vt:variant>
        <vt:i4>0</vt:i4>
      </vt:variant>
      <vt:variant>
        <vt:i4>5</vt:i4>
      </vt:variant>
      <vt:variant>
        <vt:lpwstr>http://ijl.cgpublisher.com/product/pub.30/prod.2574</vt:lpwstr>
      </vt:variant>
      <vt:variant>
        <vt:lpwstr/>
      </vt:variant>
      <vt:variant>
        <vt:i4>2162814</vt:i4>
      </vt:variant>
      <vt:variant>
        <vt:i4>48</vt:i4>
      </vt:variant>
      <vt:variant>
        <vt:i4>0</vt:i4>
      </vt:variant>
      <vt:variant>
        <vt:i4>5</vt:i4>
      </vt:variant>
      <vt:variant>
        <vt:lpwstr>http://ijl.cgpublisher.com/product/pub.30/prod.2573</vt:lpwstr>
      </vt:variant>
      <vt:variant>
        <vt:lpwstr/>
      </vt:variant>
      <vt:variant>
        <vt:i4>983087</vt:i4>
      </vt:variant>
      <vt:variant>
        <vt:i4>45</vt:i4>
      </vt:variant>
      <vt:variant>
        <vt:i4>0</vt:i4>
      </vt:variant>
      <vt:variant>
        <vt:i4>5</vt:i4>
      </vt:variant>
      <vt:variant>
        <vt:lpwstr>http://www.dapontes.gr/index.php?option=com_content&amp;task=view&amp;id=163&amp;Itemid=49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http://www.ekped.gr/</vt:lpwstr>
      </vt:variant>
      <vt:variant>
        <vt:lpwstr/>
      </vt:variant>
      <vt:variant>
        <vt:i4>6488170</vt:i4>
      </vt:variant>
      <vt:variant>
        <vt:i4>36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  <vt:variant>
        <vt:i4>6488170</vt:i4>
      </vt:variant>
      <vt:variant>
        <vt:i4>33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  <vt:variant>
        <vt:i4>6488170</vt:i4>
      </vt:variant>
      <vt:variant>
        <vt:i4>30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  <vt:variant>
        <vt:i4>6488170</vt:i4>
      </vt:variant>
      <vt:variant>
        <vt:i4>27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  <vt:variant>
        <vt:i4>6488170</vt:i4>
      </vt:variant>
      <vt:variant>
        <vt:i4>21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  <vt:variant>
        <vt:i4>6488170</vt:i4>
      </vt:variant>
      <vt:variant>
        <vt:i4>18</vt:i4>
      </vt:variant>
      <vt:variant>
        <vt:i4>0</vt:i4>
      </vt:variant>
      <vt:variant>
        <vt:i4>5</vt:i4>
      </vt:variant>
      <vt:variant>
        <vt:lpwstr>http://www.e-diktyo.eu/</vt:lpwstr>
      </vt:variant>
      <vt:variant>
        <vt:lpwstr/>
      </vt:variant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http://mag.e-diktyo.eu/</vt:lpwstr>
      </vt:variant>
      <vt:variant>
        <vt:lpwstr/>
      </vt:variant>
      <vt:variant>
        <vt:i4>6881404</vt:i4>
      </vt:variant>
      <vt:variant>
        <vt:i4>12</vt:i4>
      </vt:variant>
      <vt:variant>
        <vt:i4>0</vt:i4>
      </vt:variant>
      <vt:variant>
        <vt:i4>5</vt:i4>
      </vt:variant>
      <vt:variant>
        <vt:lpwstr>http://mag.e-diktyo.eu/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http://mag.e-diktyo.eu/</vt:lpwstr>
      </vt:variant>
      <vt:variant>
        <vt:lpwstr/>
      </vt:variant>
      <vt:variant>
        <vt:i4>1507381</vt:i4>
      </vt:variant>
      <vt:variant>
        <vt:i4>6</vt:i4>
      </vt:variant>
      <vt:variant>
        <vt:i4>0</vt:i4>
      </vt:variant>
      <vt:variant>
        <vt:i4>5</vt:i4>
      </vt:variant>
      <vt:variant>
        <vt:lpwstr>mailto:ntzimop@sch.gr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mailto:salnk@sch.gr</vt:lpwstr>
      </vt:variant>
      <vt:variant>
        <vt:lpwstr/>
      </vt:variant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http://www.e-diktyo.eu/uploads/doc/kglezou@di.uoa.gr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και Υπόδειγμα Μορφοποίησης Εισηγήσεων Συνεδρίου Νάουσας</dc:title>
  <dc:creator>SALONIKIDES</dc:creator>
  <dc:description>Οδηγίες και Υπόδειγμα Μορφοποίησης Εισηγήσεων Συνεδρίου Νάουσας</dc:description>
  <cp:lastModifiedBy>user</cp:lastModifiedBy>
  <cp:revision>34</cp:revision>
  <dcterms:created xsi:type="dcterms:W3CDTF">2015-06-09T16:55:00Z</dcterms:created>
  <dcterms:modified xsi:type="dcterms:W3CDTF">2017-09-18T15:23:00Z</dcterms:modified>
</cp:coreProperties>
</file>